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B7B7F" w14:textId="77777777" w:rsidR="000D345F" w:rsidRDefault="00EE7AEB" w:rsidP="000D345F">
      <w:pPr>
        <w:jc w:val="center"/>
        <w:rPr>
          <w:rFonts w:ascii="Arial Narrow" w:hAnsi="Arial Narrow"/>
          <w:smallCaps/>
          <w:spacing w:val="40"/>
        </w:rPr>
      </w:pPr>
      <w:r>
        <w:rPr>
          <w:rFonts w:ascii="Arial Narrow" w:hAnsi="Arial Narrow"/>
          <w:sz w:val="16"/>
        </w:rPr>
        <w:t xml:space="preserve">\\\\\\\\\\\\\\\\\\\\\      </w:t>
      </w:r>
      <w:r w:rsidR="009839F8" w:rsidRPr="009F63C1">
        <w:rPr>
          <w:rFonts w:ascii="Arial Narrow" w:hAnsi="Arial Narrow"/>
          <w:noProof/>
          <w:sz w:val="16"/>
        </w:rPr>
        <w:pict w14:anchorId="312B75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11" style="width:28.8pt;height:19.8pt" fillcolor="window">
            <v:imagedata r:id="rId7" o:title="11"/>
          </v:shape>
        </w:pict>
      </w:r>
      <w:r w:rsidR="000D345F">
        <w:rPr>
          <w:rFonts w:ascii="Arial Narrow" w:hAnsi="Arial Narrow"/>
          <w:sz w:val="16"/>
        </w:rPr>
        <w:t xml:space="preserve">   </w:t>
      </w:r>
      <w:r w:rsidR="000D345F">
        <w:rPr>
          <w:rFonts w:ascii="Arial Narrow" w:hAnsi="Arial Narrow"/>
          <w:smallCaps/>
          <w:spacing w:val="40"/>
          <w:sz w:val="26"/>
        </w:rPr>
        <w:t>Formato europeo per il curriculum vitae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0D345F" w14:paraId="04A987E3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48D880F" w14:textId="77777777" w:rsidR="000D345F" w:rsidRDefault="000D345F" w:rsidP="000D345F">
            <w:pPr>
              <w:jc w:val="right"/>
              <w:rPr>
                <w:rFonts w:ascii="Arial Narrow" w:hAnsi="Arial Narrow"/>
                <w:sz w:val="16"/>
              </w:rPr>
            </w:pPr>
          </w:p>
        </w:tc>
      </w:tr>
    </w:tbl>
    <w:p w14:paraId="76CEBA2C" w14:textId="77777777" w:rsidR="000D345F" w:rsidRDefault="000D345F" w:rsidP="000D345F">
      <w:pPr>
        <w:jc w:val="center"/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0D345F" w14:paraId="04B823F8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3C9185A" w14:textId="77777777" w:rsidR="000D345F" w:rsidRDefault="000D345F">
            <w:pPr>
              <w:rPr>
                <w:rFonts w:ascii="Arial Narrow" w:hAnsi="Arial Narrow"/>
                <w:smallCaps/>
                <w:sz w:val="24"/>
              </w:rPr>
            </w:pPr>
            <w:r>
              <w:rPr>
                <w:rFonts w:ascii="Arial Narrow" w:hAnsi="Arial Narrow"/>
                <w:smallCaps/>
                <w:sz w:val="24"/>
              </w:rPr>
              <w:t>Informazioni personali</w:t>
            </w:r>
          </w:p>
        </w:tc>
      </w:tr>
    </w:tbl>
    <w:p w14:paraId="27488A88" w14:textId="77777777" w:rsidR="000D345F" w:rsidRDefault="000D345F">
      <w:pPr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D345F" w14:paraId="796B9C72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4F7480B" w14:textId="77777777" w:rsidR="000D345F" w:rsidRDefault="000D345F">
            <w:pPr>
              <w:spacing w:before="40" w:after="40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</w:rPr>
              <w:t>Nome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D939029" w14:textId="77777777" w:rsidR="000D345F" w:rsidRDefault="000D345F">
            <w:pPr>
              <w:spacing w:before="40" w:after="4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10E3748" w14:textId="77777777" w:rsidR="000D345F" w:rsidRDefault="000D345F">
            <w:pPr>
              <w:spacing w:before="40" w:after="40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BRUNO AMATO</w:t>
            </w:r>
            <w:r w:rsidR="0040321B">
              <w:rPr>
                <w:rFonts w:ascii="Arial Narrow" w:hAnsi="Arial Narrow"/>
                <w:sz w:val="24"/>
              </w:rPr>
              <w:t xml:space="preserve">  (C.F.: MTABRN55H19F839J)</w:t>
            </w:r>
          </w:p>
        </w:tc>
      </w:tr>
      <w:tr w:rsidR="000D345F" w14:paraId="742D1B55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05DB2B5" w14:textId="77777777" w:rsidR="000D345F" w:rsidRDefault="000D345F">
            <w:pPr>
              <w:spacing w:before="40" w:after="40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</w:rPr>
              <w:t>Indirizzo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59D95CF" w14:textId="77777777" w:rsidR="000D345F" w:rsidRDefault="000D345F">
            <w:pPr>
              <w:spacing w:before="40" w:after="4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988E7AF" w14:textId="77777777" w:rsidR="000D345F" w:rsidRDefault="000D345F">
            <w:pPr>
              <w:spacing w:before="40" w:after="40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VIA POSILLIPO N 56 </w:t>
            </w:r>
            <w:r w:rsidR="009052F7">
              <w:rPr>
                <w:rFonts w:ascii="Arial Narrow" w:hAnsi="Arial Narrow"/>
                <w:sz w:val="24"/>
              </w:rPr>
              <w:t xml:space="preserve">- </w:t>
            </w:r>
            <w:r>
              <w:rPr>
                <w:rFonts w:ascii="Arial Narrow" w:hAnsi="Arial Narrow"/>
                <w:sz w:val="24"/>
              </w:rPr>
              <w:t>CAP 80123  NAPOLI</w:t>
            </w:r>
          </w:p>
        </w:tc>
      </w:tr>
      <w:tr w:rsidR="000D345F" w14:paraId="04317136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17E8844" w14:textId="77777777" w:rsidR="000D345F" w:rsidRDefault="000D345F">
            <w:pPr>
              <w:spacing w:before="40" w:after="40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</w:rPr>
              <w:t>Telefono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E3E39E5" w14:textId="77777777" w:rsidR="000D345F" w:rsidRDefault="000D345F">
            <w:pPr>
              <w:spacing w:before="40" w:after="4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43FF1F0" w14:textId="77777777" w:rsidR="000D345F" w:rsidRPr="009B0A4A" w:rsidRDefault="000D345F" w:rsidP="000D345F">
            <w:pPr>
              <w:tabs>
                <w:tab w:val="left" w:pos="3010"/>
              </w:tabs>
              <w:spacing w:before="40" w:after="40"/>
              <w:rPr>
                <w:rFonts w:ascii="Arial Narrow" w:hAnsi="Arial Narrow"/>
                <w:sz w:val="24"/>
              </w:rPr>
            </w:pPr>
            <w:r w:rsidRPr="009B0A4A">
              <w:rPr>
                <w:rFonts w:ascii="Arial Narrow" w:hAnsi="Arial Narrow"/>
                <w:sz w:val="24"/>
              </w:rPr>
              <w:t xml:space="preserve">TEL  0817690751    CELL </w:t>
            </w:r>
            <w:r w:rsidR="007B7CD5">
              <w:rPr>
                <w:rFonts w:ascii="Arial Narrow" w:hAnsi="Arial Narrow"/>
                <w:sz w:val="24"/>
              </w:rPr>
              <w:t>340 3604022</w:t>
            </w:r>
          </w:p>
        </w:tc>
      </w:tr>
      <w:tr w:rsidR="000D345F" w14:paraId="76B121BE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7D0E31B" w14:textId="77777777" w:rsidR="000D345F" w:rsidRDefault="000D345F">
            <w:pPr>
              <w:spacing w:before="40" w:after="40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</w:rPr>
              <w:t>Fax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3A56F62" w14:textId="77777777" w:rsidR="000D345F" w:rsidRDefault="000D345F">
            <w:pPr>
              <w:spacing w:before="40" w:after="4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CAEBDB9" w14:textId="77777777" w:rsidR="000D345F" w:rsidRPr="009B0A4A" w:rsidRDefault="000D345F">
            <w:pPr>
              <w:spacing w:before="40" w:after="40"/>
              <w:rPr>
                <w:rFonts w:ascii="Arial Narrow" w:hAnsi="Arial Narrow"/>
                <w:sz w:val="24"/>
              </w:rPr>
            </w:pPr>
            <w:r w:rsidRPr="009B0A4A">
              <w:rPr>
                <w:rFonts w:ascii="Arial Narrow" w:hAnsi="Arial Narrow"/>
                <w:sz w:val="24"/>
              </w:rPr>
              <w:t>0817462515</w:t>
            </w:r>
          </w:p>
        </w:tc>
      </w:tr>
      <w:tr w:rsidR="000D345F" w14:paraId="556E47DE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468776E" w14:textId="77777777" w:rsidR="000D345F" w:rsidRDefault="000D345F">
            <w:pPr>
              <w:spacing w:before="40" w:after="40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</w:rPr>
              <w:t>E-mail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6BA5EC0" w14:textId="77777777" w:rsidR="000D345F" w:rsidRDefault="000D345F">
            <w:pPr>
              <w:spacing w:before="40" w:after="4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6D1B089" w14:textId="77777777" w:rsidR="000D345F" w:rsidRPr="009B0A4A" w:rsidRDefault="000D345F">
            <w:pPr>
              <w:spacing w:before="40" w:after="40"/>
              <w:rPr>
                <w:rFonts w:ascii="Arial Narrow" w:hAnsi="Arial Narrow"/>
                <w:sz w:val="24"/>
              </w:rPr>
            </w:pPr>
            <w:r w:rsidRPr="009B0A4A">
              <w:rPr>
                <w:rFonts w:ascii="Arial Narrow" w:hAnsi="Arial Narrow"/>
                <w:sz w:val="24"/>
              </w:rPr>
              <w:t>bruno.amato@unina.it</w:t>
            </w:r>
          </w:p>
        </w:tc>
      </w:tr>
    </w:tbl>
    <w:p w14:paraId="02C7F029" w14:textId="77777777" w:rsidR="000D345F" w:rsidRDefault="000D345F">
      <w:pPr>
        <w:spacing w:before="120"/>
        <w:rPr>
          <w:rFonts w:ascii="Arial Narrow" w:hAnsi="Arial Narrow"/>
          <w:sz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D345F" w14:paraId="4BF890E3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B550692" w14:textId="77777777" w:rsidR="000D345F" w:rsidRDefault="000D345F">
            <w:pPr>
              <w:spacing w:before="20" w:after="2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Nazionalità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7E9F94B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60D6C18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ITALIANA</w:t>
            </w:r>
          </w:p>
        </w:tc>
      </w:tr>
    </w:tbl>
    <w:p w14:paraId="19DB28D6" w14:textId="77777777" w:rsidR="000D345F" w:rsidRDefault="000D345F">
      <w:pPr>
        <w:spacing w:before="20" w:after="20"/>
        <w:rPr>
          <w:rFonts w:ascii="Arial Narrow" w:hAnsi="Arial Narrow"/>
          <w:sz w:val="1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D345F" w14:paraId="48C91471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7BA6174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Data di nascita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4394C1A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5293452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19/06/1955</w:t>
            </w:r>
          </w:p>
        </w:tc>
      </w:tr>
    </w:tbl>
    <w:p w14:paraId="65220731" w14:textId="77777777" w:rsidR="000D345F" w:rsidRDefault="000D345F">
      <w:pPr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0D345F" w14:paraId="36499033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57AE254" w14:textId="77777777" w:rsidR="000D345F" w:rsidRDefault="000D345F">
            <w:pPr>
              <w:rPr>
                <w:rFonts w:ascii="Arial Narrow" w:hAnsi="Arial Narrow"/>
                <w:smallCaps/>
                <w:sz w:val="24"/>
              </w:rPr>
            </w:pPr>
            <w:r>
              <w:rPr>
                <w:rFonts w:ascii="Arial Narrow" w:hAnsi="Arial Narrow"/>
                <w:smallCaps/>
                <w:sz w:val="24"/>
              </w:rPr>
              <w:t>Esperienza lavorativa</w:t>
            </w:r>
          </w:p>
        </w:tc>
      </w:tr>
    </w:tbl>
    <w:p w14:paraId="3F2DCCA5" w14:textId="77777777" w:rsidR="000D345F" w:rsidRDefault="000D345F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tbl>
      <w:tblPr>
        <w:tblW w:w="551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2943"/>
        <w:gridCol w:w="284"/>
        <w:gridCol w:w="7230"/>
      </w:tblGrid>
      <w:tr w:rsidR="000D345F" w14:paraId="404E3831" w14:textId="77777777">
        <w:tblPrEx>
          <w:tblCellMar>
            <w:top w:w="0" w:type="dxa"/>
            <w:bottom w:w="0" w:type="dxa"/>
          </w:tblCellMar>
        </w:tblPrEx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</w:tcPr>
          <w:p w14:paraId="5B10A0CB" w14:textId="77777777" w:rsidR="000D345F" w:rsidRDefault="000D345F">
            <w:pPr>
              <w:spacing w:before="20" w:after="20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b/>
                <w:i/>
              </w:rPr>
              <w:t xml:space="preserve">• </w:t>
            </w:r>
            <w:r>
              <w:rPr>
                <w:rFonts w:ascii="Arial Narrow" w:hAnsi="Arial Narrow"/>
                <w:i/>
              </w:rPr>
              <w:t>Date (da – a)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</w:tcPr>
          <w:p w14:paraId="27F57732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3457" w:type="pct"/>
            <w:tcBorders>
              <w:top w:val="nil"/>
              <w:left w:val="nil"/>
              <w:bottom w:val="nil"/>
              <w:right w:val="nil"/>
            </w:tcBorders>
          </w:tcPr>
          <w:p w14:paraId="0EEA7EC7" w14:textId="77777777" w:rsidR="000D345F" w:rsidRPr="009B0A4A" w:rsidRDefault="006838C1">
            <w:pPr>
              <w:tabs>
                <w:tab w:val="right" w:pos="3544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: </w:t>
            </w:r>
            <w:r w:rsidR="000D345F" w:rsidRPr="009B0A4A">
              <w:rPr>
                <w:rFonts w:ascii="Arial Narrow" w:hAnsi="Arial Narrow"/>
              </w:rPr>
              <w:t>dal 1989 al 2003 funzionario tecnico con compiti di dirigente medico</w:t>
            </w:r>
            <w:r w:rsidR="00EE7AEB">
              <w:rPr>
                <w:rFonts w:ascii="Arial Narrow" w:hAnsi="Arial Narrow"/>
              </w:rPr>
              <w:t xml:space="preserve"> AUP Federico II Napoli</w:t>
            </w:r>
          </w:p>
          <w:p w14:paraId="550E41F4" w14:textId="77777777" w:rsidR="000D345F" w:rsidRDefault="006838C1">
            <w:pPr>
              <w:tabs>
                <w:tab w:val="right" w:pos="3544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dal 2005</w:t>
            </w:r>
            <w:r w:rsidR="00EE7AEB">
              <w:rPr>
                <w:rFonts w:ascii="Arial Narrow" w:hAnsi="Arial Narrow"/>
              </w:rPr>
              <w:t>-2014</w:t>
            </w:r>
            <w:r>
              <w:rPr>
                <w:rFonts w:ascii="Arial Narrow" w:hAnsi="Arial Narrow"/>
              </w:rPr>
              <w:t xml:space="preserve"> Professore Associato di Chirurgia G</w:t>
            </w:r>
            <w:r w:rsidR="000D345F" w:rsidRPr="009B0A4A">
              <w:rPr>
                <w:rFonts w:ascii="Arial Narrow" w:hAnsi="Arial Narrow"/>
              </w:rPr>
              <w:t>enerale (med/18)</w:t>
            </w:r>
            <w:r w:rsidR="00EE7AEB">
              <w:rPr>
                <w:rFonts w:ascii="Arial Narrow" w:hAnsi="Arial Narrow"/>
              </w:rPr>
              <w:t xml:space="preserve"> UNINA</w:t>
            </w:r>
          </w:p>
          <w:p w14:paraId="1F05072F" w14:textId="77777777" w:rsidR="004544A9" w:rsidRDefault="004544A9">
            <w:pPr>
              <w:tabs>
                <w:tab w:val="right" w:pos="3544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: dal 2014</w:t>
            </w:r>
            <w:r w:rsidR="00A71043">
              <w:rPr>
                <w:rFonts w:ascii="Arial Narrow" w:hAnsi="Arial Narrow"/>
              </w:rPr>
              <w:t>-</w:t>
            </w:r>
            <w:r w:rsidR="00EE7AEB">
              <w:rPr>
                <w:rFonts w:ascii="Arial Narrow" w:hAnsi="Arial Narrow"/>
              </w:rPr>
              <w:t>2026</w:t>
            </w:r>
            <w:r>
              <w:rPr>
                <w:rFonts w:ascii="Arial Narrow" w:hAnsi="Arial Narrow"/>
              </w:rPr>
              <w:t xml:space="preserve"> Professore Associato di Chirurgia Vascolare (med/22)</w:t>
            </w:r>
            <w:r w:rsidR="00EE7AEB">
              <w:rPr>
                <w:rFonts w:ascii="Arial Narrow" w:hAnsi="Arial Narrow"/>
              </w:rPr>
              <w:t xml:space="preserve"> UNINA</w:t>
            </w:r>
          </w:p>
          <w:p w14:paraId="1EF14BE0" w14:textId="77777777" w:rsidR="00EE7AEB" w:rsidRDefault="00EE7AEB">
            <w:pPr>
              <w:tabs>
                <w:tab w:val="right" w:pos="3544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: dal 2027 Consulente Chirurgia Vascolare c/o Clinica Mediterranea - Napoli </w:t>
            </w:r>
          </w:p>
          <w:p w14:paraId="29F893E3" w14:textId="77777777" w:rsidR="00EE7AEB" w:rsidRPr="009B0A4A" w:rsidRDefault="00EE7AEB">
            <w:pPr>
              <w:tabs>
                <w:tab w:val="right" w:pos="3544"/>
              </w:tabs>
              <w:jc w:val="both"/>
              <w:rPr>
                <w:rFonts w:ascii="Arial Narrow" w:hAnsi="Arial Narrow"/>
              </w:rPr>
            </w:pPr>
          </w:p>
        </w:tc>
      </w:tr>
      <w:tr w:rsidR="000D345F" w14:paraId="36EA0BE1" w14:textId="77777777">
        <w:tblPrEx>
          <w:tblCellMar>
            <w:top w:w="0" w:type="dxa"/>
            <w:bottom w:w="0" w:type="dxa"/>
          </w:tblCellMar>
        </w:tblPrEx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</w:tcPr>
          <w:p w14:paraId="13CE89A5" w14:textId="77777777" w:rsidR="000D345F" w:rsidRDefault="000D345F">
            <w:pPr>
              <w:spacing w:before="20" w:after="20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b/>
                <w:i/>
              </w:rPr>
              <w:t xml:space="preserve">• </w:t>
            </w:r>
            <w:r>
              <w:rPr>
                <w:rFonts w:ascii="Arial Narrow" w:hAnsi="Arial Narrow"/>
                <w:i/>
              </w:rPr>
              <w:t>Nome e indirizzo del datore di lavoro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</w:tcPr>
          <w:p w14:paraId="75832A3F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3457" w:type="pct"/>
            <w:tcBorders>
              <w:top w:val="nil"/>
              <w:left w:val="nil"/>
              <w:bottom w:val="nil"/>
              <w:right w:val="nil"/>
            </w:tcBorders>
          </w:tcPr>
          <w:p w14:paraId="43F8B2A4" w14:textId="77777777" w:rsidR="000D345F" w:rsidRDefault="006838C1">
            <w:pPr>
              <w:tabs>
                <w:tab w:val="right" w:pos="3544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: </w:t>
            </w:r>
            <w:r w:rsidR="000D345F">
              <w:rPr>
                <w:rFonts w:ascii="Arial Narrow" w:hAnsi="Arial Narrow"/>
              </w:rPr>
              <w:t>Università degli Studi di Napoli</w:t>
            </w:r>
          </w:p>
        </w:tc>
      </w:tr>
      <w:tr w:rsidR="000D345F" w14:paraId="52FBEB3B" w14:textId="77777777">
        <w:tblPrEx>
          <w:tblCellMar>
            <w:top w:w="0" w:type="dxa"/>
            <w:bottom w:w="0" w:type="dxa"/>
          </w:tblCellMar>
        </w:tblPrEx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</w:tcPr>
          <w:p w14:paraId="4BD68975" w14:textId="77777777" w:rsidR="000D345F" w:rsidRDefault="000D345F">
            <w:pPr>
              <w:spacing w:before="20" w:after="2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b/>
                <w:i/>
              </w:rPr>
              <w:t xml:space="preserve">• </w:t>
            </w:r>
            <w:r>
              <w:rPr>
                <w:rFonts w:ascii="Arial Narrow" w:hAnsi="Arial Narrow"/>
                <w:i/>
              </w:rPr>
              <w:t>Tipo di azienda o settore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</w:tcPr>
          <w:p w14:paraId="00643BBA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3457" w:type="pct"/>
            <w:tcBorders>
              <w:top w:val="nil"/>
              <w:left w:val="nil"/>
              <w:bottom w:val="nil"/>
              <w:right w:val="nil"/>
            </w:tcBorders>
          </w:tcPr>
          <w:p w14:paraId="20540977" w14:textId="77777777" w:rsidR="000D345F" w:rsidRPr="009B0A4A" w:rsidRDefault="006838C1">
            <w:pPr>
              <w:tabs>
                <w:tab w:val="right" w:pos="3544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: </w:t>
            </w:r>
            <w:r w:rsidR="000D345F">
              <w:rPr>
                <w:rFonts w:ascii="Arial Narrow" w:hAnsi="Arial Narrow"/>
              </w:rPr>
              <w:t>AUOP “Federico II”</w:t>
            </w:r>
            <w:r w:rsidR="00FD476E">
              <w:rPr>
                <w:rFonts w:ascii="Arial Narrow" w:hAnsi="Arial Narrow"/>
              </w:rPr>
              <w:t xml:space="preserve"> </w:t>
            </w:r>
            <w:r w:rsidR="000D345F">
              <w:rPr>
                <w:rFonts w:ascii="Arial Narrow" w:hAnsi="Arial Narrow"/>
              </w:rPr>
              <w:t>Napoli</w:t>
            </w:r>
          </w:p>
        </w:tc>
      </w:tr>
      <w:tr w:rsidR="000D345F" w14:paraId="6592B0C8" w14:textId="77777777">
        <w:tblPrEx>
          <w:tblCellMar>
            <w:top w:w="0" w:type="dxa"/>
            <w:bottom w:w="0" w:type="dxa"/>
          </w:tblCellMar>
        </w:tblPrEx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</w:tcPr>
          <w:p w14:paraId="257C05DC" w14:textId="77777777" w:rsidR="000D345F" w:rsidRDefault="000D345F">
            <w:pPr>
              <w:spacing w:before="20" w:after="20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b/>
                <w:i/>
              </w:rPr>
              <w:t xml:space="preserve">• </w:t>
            </w:r>
            <w:r>
              <w:rPr>
                <w:rFonts w:ascii="Arial Narrow" w:hAnsi="Arial Narrow"/>
                <w:i/>
              </w:rPr>
              <w:t>Tipo di impiego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</w:tcPr>
          <w:p w14:paraId="21F99114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3457" w:type="pct"/>
            <w:tcBorders>
              <w:top w:val="nil"/>
              <w:left w:val="nil"/>
              <w:bottom w:val="nil"/>
              <w:right w:val="nil"/>
            </w:tcBorders>
          </w:tcPr>
          <w:p w14:paraId="7E3F8307" w14:textId="77777777" w:rsidR="000D345F" w:rsidRDefault="006838C1">
            <w:pPr>
              <w:tabs>
                <w:tab w:val="right" w:pos="3544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: </w:t>
            </w:r>
            <w:r w:rsidR="000D345F">
              <w:rPr>
                <w:rFonts w:ascii="Arial Narrow" w:hAnsi="Arial Narrow"/>
              </w:rPr>
              <w:t>Professore uni</w:t>
            </w:r>
            <w:r w:rsidR="00213AC5">
              <w:rPr>
                <w:rFonts w:ascii="Arial Narrow" w:hAnsi="Arial Narrow"/>
              </w:rPr>
              <w:t>versitario di Chirurgia V</w:t>
            </w:r>
            <w:r w:rsidR="000D345F">
              <w:rPr>
                <w:rFonts w:ascii="Arial Narrow" w:hAnsi="Arial Narrow"/>
              </w:rPr>
              <w:t xml:space="preserve">ascolare </w:t>
            </w:r>
          </w:p>
        </w:tc>
      </w:tr>
      <w:tr w:rsidR="000D345F" w14:paraId="50EC890A" w14:textId="77777777">
        <w:tblPrEx>
          <w:tblCellMar>
            <w:top w:w="0" w:type="dxa"/>
            <w:bottom w:w="0" w:type="dxa"/>
          </w:tblCellMar>
        </w:tblPrEx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</w:tcPr>
          <w:p w14:paraId="4794D1A1" w14:textId="77777777" w:rsidR="000D345F" w:rsidRDefault="000D345F">
            <w:pPr>
              <w:spacing w:before="20" w:after="20"/>
              <w:rPr>
                <w:rFonts w:ascii="Arial Narrow" w:hAnsi="Arial Narrow"/>
                <w:i/>
                <w:sz w:val="18"/>
              </w:rPr>
            </w:pPr>
            <w:r>
              <w:rPr>
                <w:rFonts w:ascii="Arial Narrow" w:hAnsi="Arial Narrow"/>
                <w:b/>
                <w:i/>
              </w:rPr>
              <w:t xml:space="preserve">• </w:t>
            </w:r>
            <w:r>
              <w:rPr>
                <w:rFonts w:ascii="Arial Narrow" w:hAnsi="Arial Narrow"/>
                <w:i/>
              </w:rPr>
              <w:t>Principali mansioni e responsabilità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</w:tcPr>
          <w:p w14:paraId="333AF9B0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3457" w:type="pct"/>
            <w:tcBorders>
              <w:top w:val="nil"/>
              <w:left w:val="nil"/>
              <w:bottom w:val="nil"/>
              <w:right w:val="nil"/>
            </w:tcBorders>
          </w:tcPr>
          <w:p w14:paraId="78899380" w14:textId="77777777" w:rsidR="000D345F" w:rsidRDefault="006838C1">
            <w:pPr>
              <w:spacing w:before="20" w:after="20"/>
              <w:jc w:val="both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: </w:t>
            </w:r>
            <w:r w:rsidR="000D345F">
              <w:rPr>
                <w:rFonts w:ascii="Arial Narrow" w:hAnsi="Arial Narrow"/>
                <w:i/>
              </w:rPr>
              <w:t>Dirigente Medico – Professore Associato M</w:t>
            </w:r>
            <w:r w:rsidR="005F0737">
              <w:rPr>
                <w:rFonts w:ascii="Arial Narrow" w:hAnsi="Arial Narrow"/>
                <w:i/>
              </w:rPr>
              <w:t>ED/22</w:t>
            </w:r>
            <w:r w:rsidR="004544A9">
              <w:rPr>
                <w:rFonts w:ascii="Arial Narrow" w:hAnsi="Arial Narrow"/>
                <w:i/>
              </w:rPr>
              <w:t xml:space="preserve"> Chirurgia Vascolare</w:t>
            </w:r>
          </w:p>
        </w:tc>
      </w:tr>
    </w:tbl>
    <w:p w14:paraId="1D522212" w14:textId="77777777" w:rsidR="000D345F" w:rsidRDefault="000D345F">
      <w:pPr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0D345F" w14:paraId="4248A9A1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2F1D36B" w14:textId="77777777" w:rsidR="000D345F" w:rsidRDefault="000D345F">
            <w:pPr>
              <w:rPr>
                <w:rFonts w:ascii="Arial Narrow" w:hAnsi="Arial Narrow"/>
                <w:smallCaps/>
                <w:sz w:val="24"/>
              </w:rPr>
            </w:pPr>
            <w:r>
              <w:rPr>
                <w:rFonts w:ascii="Arial Narrow" w:hAnsi="Arial Narrow"/>
                <w:smallCaps/>
                <w:sz w:val="24"/>
              </w:rPr>
              <w:t>Istruzione e formazione</w:t>
            </w:r>
          </w:p>
        </w:tc>
      </w:tr>
    </w:tbl>
    <w:p w14:paraId="78A065C5" w14:textId="77777777" w:rsidR="000D345F" w:rsidRDefault="000D345F">
      <w:pPr>
        <w:rPr>
          <w:rFonts w:ascii="Arial Narrow" w:hAnsi="Arial Narrow"/>
          <w:b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D345F" w14:paraId="11C702B0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C6D2011" w14:textId="77777777" w:rsidR="000D345F" w:rsidRDefault="000D345F">
            <w:pPr>
              <w:spacing w:before="20" w:after="2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• 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173FC6D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9A7A9AE" w14:textId="77777777" w:rsidR="000D345F" w:rsidRDefault="006838C1">
            <w:pPr>
              <w:spacing w:before="20" w:after="2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: 1980-84 laurea (110 e lode) in Medicina e C</w:t>
            </w:r>
            <w:r w:rsidR="000D345F">
              <w:rPr>
                <w:rFonts w:ascii="Arial Narrow" w:hAnsi="Arial Narrow"/>
                <w:i/>
              </w:rPr>
              <w:t xml:space="preserve">hirurgia; </w:t>
            </w:r>
          </w:p>
          <w:p w14:paraId="50254802" w14:textId="77777777" w:rsidR="000D345F" w:rsidRDefault="006838C1">
            <w:pPr>
              <w:spacing w:before="20" w:after="2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: </w:t>
            </w:r>
            <w:r w:rsidR="000D345F">
              <w:rPr>
                <w:rFonts w:ascii="Arial Narrow" w:hAnsi="Arial Narrow"/>
                <w:i/>
              </w:rPr>
              <w:t>1985-90 spec</w:t>
            </w:r>
            <w:r>
              <w:rPr>
                <w:rFonts w:ascii="Arial Narrow" w:hAnsi="Arial Narrow"/>
                <w:i/>
              </w:rPr>
              <w:t>ializzazione (70/70 e lode) in Chirurgia G</w:t>
            </w:r>
            <w:r w:rsidR="000D345F">
              <w:rPr>
                <w:rFonts w:ascii="Arial Narrow" w:hAnsi="Arial Narrow"/>
                <w:i/>
              </w:rPr>
              <w:t xml:space="preserve">enerale </w:t>
            </w:r>
          </w:p>
          <w:p w14:paraId="41485FB9" w14:textId="77777777" w:rsidR="000D345F" w:rsidRDefault="006838C1">
            <w:pPr>
              <w:spacing w:before="20" w:after="2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: </w:t>
            </w:r>
            <w:r w:rsidR="000D345F">
              <w:rPr>
                <w:rFonts w:ascii="Arial Narrow" w:hAnsi="Arial Narrow"/>
                <w:i/>
              </w:rPr>
              <w:t>1990-95 speci</w:t>
            </w:r>
            <w:r>
              <w:rPr>
                <w:rFonts w:ascii="Arial Narrow" w:hAnsi="Arial Narrow"/>
                <w:i/>
              </w:rPr>
              <w:t>alizzazione (70/70 e lode) in Chirurgia V</w:t>
            </w:r>
            <w:r w:rsidR="000D345F">
              <w:rPr>
                <w:rFonts w:ascii="Arial Narrow" w:hAnsi="Arial Narrow"/>
                <w:i/>
              </w:rPr>
              <w:t xml:space="preserve">ascolare </w:t>
            </w:r>
          </w:p>
          <w:p w14:paraId="108D24BC" w14:textId="77777777" w:rsidR="000D345F" w:rsidRDefault="000D345F">
            <w:pPr>
              <w:spacing w:before="20" w:after="20"/>
              <w:rPr>
                <w:rFonts w:ascii="Arial Narrow" w:hAnsi="Arial Narrow"/>
                <w:i/>
              </w:rPr>
            </w:pPr>
          </w:p>
        </w:tc>
      </w:tr>
      <w:tr w:rsidR="000D345F" w14:paraId="429D67C7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BECADE" w14:textId="77777777" w:rsidR="000D345F" w:rsidRDefault="000D345F">
            <w:pPr>
              <w:spacing w:before="20" w:after="2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• Nome e tipo di istituto di istruzione o formazione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797194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0706D1" w14:textId="77777777" w:rsidR="000D345F" w:rsidRDefault="000D345F">
            <w:pPr>
              <w:spacing w:before="20" w:after="2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Universita’ Degli Studi Di Napoli Federico II</w:t>
            </w:r>
          </w:p>
        </w:tc>
      </w:tr>
      <w:tr w:rsidR="000D345F" w14:paraId="23E5C5B8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30DB1" w14:textId="77777777" w:rsidR="000D345F" w:rsidRDefault="000D345F">
            <w:pPr>
              <w:spacing w:before="20" w:after="2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• Principali materie / abilità professionali oggetto dello studio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1552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B259" w14:textId="77777777" w:rsidR="000D345F" w:rsidRDefault="000D345F">
            <w:pPr>
              <w:spacing w:before="20" w:after="2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Chirurgia Vascolare e </w:t>
            </w:r>
            <w:r w:rsidR="004544A9">
              <w:rPr>
                <w:rFonts w:ascii="Arial Narrow" w:hAnsi="Arial Narrow"/>
                <w:i/>
              </w:rPr>
              <w:t xml:space="preserve">Chirurgia </w:t>
            </w:r>
            <w:r>
              <w:rPr>
                <w:rFonts w:ascii="Arial Narrow" w:hAnsi="Arial Narrow"/>
                <w:i/>
              </w:rPr>
              <w:t>Generale</w:t>
            </w:r>
          </w:p>
        </w:tc>
      </w:tr>
      <w:tr w:rsidR="000D345F" w14:paraId="2639E66F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DEF6" w14:textId="77777777" w:rsidR="000D345F" w:rsidRDefault="000D345F">
            <w:pPr>
              <w:spacing w:before="20" w:after="2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• Qualifica conseguita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6945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571A" w14:textId="77777777" w:rsidR="000D345F" w:rsidRDefault="000D345F">
            <w:pPr>
              <w:spacing w:before="20" w:after="2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Laurea in Medicine e Chirurgia </w:t>
            </w:r>
          </w:p>
          <w:p w14:paraId="53BD74E2" w14:textId="77777777" w:rsidR="000D345F" w:rsidRDefault="000D345F">
            <w:pPr>
              <w:spacing w:before="20" w:after="2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Specializzazione in Chirurgia Generale e Chirurgia Vascolare </w:t>
            </w:r>
          </w:p>
        </w:tc>
      </w:tr>
      <w:tr w:rsidR="000D345F" w14:paraId="4BA49D1C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EC1F" w14:textId="77777777" w:rsidR="000D345F" w:rsidRDefault="000D345F">
            <w:pPr>
              <w:spacing w:before="20" w:after="20"/>
              <w:rPr>
                <w:rFonts w:ascii="Arial Narrow" w:hAnsi="Arial Narrow"/>
                <w:i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12CA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ABB2" w14:textId="77777777" w:rsidR="000D345F" w:rsidRDefault="000D345F">
            <w:pPr>
              <w:spacing w:before="20" w:after="2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fldChar w:fldCharType="begin">
                <w:ffData>
                  <w:name w:val="Testo14"/>
                  <w:enabled/>
                  <w:calcOnExit w:val="0"/>
                  <w:textInput/>
                </w:ffData>
              </w:fldChar>
            </w:r>
            <w:bookmarkStart w:id="0" w:name="Testo14"/>
            <w:r>
              <w:rPr>
                <w:rFonts w:ascii="Arial Narrow" w:hAnsi="Arial Narrow"/>
                <w:i/>
              </w:rPr>
              <w:instrText xml:space="preserve"> FORMTEXT </w:instrText>
            </w:r>
            <w:r w:rsidRPr="00C96034"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>
              <w:rPr>
                <w:rFonts w:ascii="Arial Narrow" w:hAnsi="Arial Narrow"/>
                <w:i/>
                <w:noProof/>
              </w:rPr>
              <w:t> </w:t>
            </w:r>
            <w:r>
              <w:rPr>
                <w:rFonts w:ascii="Arial Narrow" w:hAnsi="Arial Narrow"/>
                <w:i/>
                <w:noProof/>
              </w:rPr>
              <w:t> </w:t>
            </w:r>
            <w:r>
              <w:rPr>
                <w:rFonts w:ascii="Arial Narrow" w:hAnsi="Arial Narrow"/>
                <w:i/>
                <w:noProof/>
              </w:rPr>
              <w:t> </w:t>
            </w:r>
            <w:r>
              <w:rPr>
                <w:rFonts w:ascii="Arial Narrow" w:hAnsi="Arial Narrow"/>
                <w:i/>
                <w:noProof/>
              </w:rPr>
              <w:t> </w:t>
            </w:r>
            <w:r>
              <w:rPr>
                <w:rFonts w:ascii="Arial Narrow" w:hAnsi="Arial Narrow"/>
                <w:i/>
                <w:noProof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  <w:bookmarkEnd w:id="0"/>
          </w:p>
        </w:tc>
      </w:tr>
    </w:tbl>
    <w:p w14:paraId="052C2606" w14:textId="77777777" w:rsidR="000D345F" w:rsidRDefault="000D345F">
      <w:pPr>
        <w:rPr>
          <w:rFonts w:ascii="Arial Narrow" w:hAnsi="Arial Narrow"/>
          <w:b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9"/>
      </w:tblGrid>
      <w:tr w:rsidR="000D345F" w14:paraId="42981AB0" w14:textId="77777777">
        <w:tblPrEx>
          <w:tblCellMar>
            <w:top w:w="0" w:type="dxa"/>
            <w:bottom w:w="0" w:type="dxa"/>
          </w:tblCellMar>
        </w:tblPrEx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6869" w14:textId="77777777" w:rsidR="000D345F" w:rsidRDefault="000D345F" w:rsidP="000D345F">
            <w:pPr>
              <w:rPr>
                <w:rFonts w:ascii="Arial Narrow" w:hAnsi="Arial Narrow"/>
                <w:smallCaps/>
                <w:sz w:val="24"/>
              </w:rPr>
            </w:pPr>
            <w:r>
              <w:rPr>
                <w:rFonts w:ascii="Arial Narrow" w:hAnsi="Arial Narrow"/>
                <w:smallCaps/>
                <w:sz w:val="24"/>
              </w:rPr>
              <w:t>Capacità e competenze personali</w:t>
            </w:r>
          </w:p>
          <w:p w14:paraId="75A12868" w14:textId="77777777" w:rsidR="000D345F" w:rsidRDefault="000D345F" w:rsidP="000D345F">
            <w:pPr>
              <w:rPr>
                <w:rFonts w:ascii="Arial Narrow" w:hAnsi="Arial Narrow"/>
                <w:b/>
                <w:smallCaps/>
              </w:rPr>
            </w:pPr>
          </w:p>
        </w:tc>
      </w:tr>
    </w:tbl>
    <w:p w14:paraId="6044A3FB" w14:textId="77777777" w:rsidR="000D345F" w:rsidRDefault="000D345F">
      <w:pPr>
        <w:rPr>
          <w:rFonts w:ascii="Arial Narrow" w:hAnsi="Arial Narrow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D345F" w14:paraId="2C8A1ECA" w14:textId="77777777" w:rsidTr="009052F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453D06A" w14:textId="77777777" w:rsidR="000D345F" w:rsidRDefault="000D345F">
            <w:pPr>
              <w:spacing w:before="20" w:after="20"/>
              <w:ind w:right="33"/>
              <w:jc w:val="right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mallCaps/>
                <w:sz w:val="22"/>
              </w:rPr>
              <w:t>Prima lingua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E6F527D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FBC7966" w14:textId="77777777" w:rsidR="000D345F" w:rsidRPr="009B0A4A" w:rsidRDefault="000D345F">
            <w:pPr>
              <w:spacing w:before="20" w:after="20"/>
              <w:rPr>
                <w:rFonts w:ascii="Arial Narrow" w:hAnsi="Arial Narrow"/>
              </w:rPr>
            </w:pPr>
            <w:r w:rsidRPr="009B0A4A">
              <w:rPr>
                <w:rFonts w:ascii="Arial Narrow" w:hAnsi="Arial Narrow"/>
              </w:rPr>
              <w:t>Italiano</w:t>
            </w:r>
          </w:p>
        </w:tc>
      </w:tr>
      <w:tr w:rsidR="000D345F" w14:paraId="70C722C4" w14:textId="77777777" w:rsidTr="009052F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9CBF20A" w14:textId="77777777" w:rsidR="000D345F" w:rsidRDefault="000D345F">
            <w:pPr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</w:rPr>
            </w:pPr>
            <w:r>
              <w:rPr>
                <w:rFonts w:ascii="Arial Narrow" w:hAnsi="Arial Narrow"/>
                <w:b/>
                <w:smallCaps/>
                <w:sz w:val="22"/>
              </w:rPr>
              <w:t>Altre lingue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0114E7D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2FCD79F" w14:textId="77777777" w:rsidR="000D345F" w:rsidRPr="009B0A4A" w:rsidRDefault="000D345F">
            <w:pPr>
              <w:spacing w:before="20" w:after="20"/>
              <w:rPr>
                <w:rFonts w:ascii="Arial Narrow" w:hAnsi="Arial Narrow"/>
              </w:rPr>
            </w:pPr>
            <w:r w:rsidRPr="009B0A4A">
              <w:rPr>
                <w:rFonts w:ascii="Arial Narrow" w:hAnsi="Arial Narrow"/>
              </w:rPr>
              <w:t>Inglese,</w:t>
            </w:r>
            <w:r w:rsidR="009052F7">
              <w:rPr>
                <w:rFonts w:ascii="Arial Narrow" w:hAnsi="Arial Narrow"/>
              </w:rPr>
              <w:t xml:space="preserve"> </w:t>
            </w:r>
            <w:r w:rsidRPr="009B0A4A">
              <w:rPr>
                <w:rFonts w:ascii="Arial Narrow" w:hAnsi="Arial Narrow"/>
              </w:rPr>
              <w:t>Francese,</w:t>
            </w:r>
            <w:r w:rsidR="009052F7">
              <w:rPr>
                <w:rFonts w:ascii="Arial Narrow" w:hAnsi="Arial Narrow"/>
              </w:rPr>
              <w:t xml:space="preserve"> </w:t>
            </w:r>
            <w:r w:rsidRPr="009B0A4A">
              <w:rPr>
                <w:rFonts w:ascii="Arial Narrow" w:hAnsi="Arial Narrow"/>
              </w:rPr>
              <w:t>Tedesco</w:t>
            </w:r>
          </w:p>
          <w:p w14:paraId="58E8A9CE" w14:textId="77777777" w:rsidR="000D345F" w:rsidRPr="009B0A4A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</w:tr>
      <w:tr w:rsidR="000D345F" w14:paraId="333A2CCF" w14:textId="77777777" w:rsidTr="009052F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28DBEBA" w14:textId="77777777" w:rsidR="000D345F" w:rsidRDefault="000D345F">
            <w:pPr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b/>
                <w:i/>
              </w:rPr>
              <w:t xml:space="preserve">• </w:t>
            </w:r>
            <w:r>
              <w:rPr>
                <w:rFonts w:ascii="Arial Narrow" w:hAnsi="Arial Narrow"/>
                <w:i/>
              </w:rPr>
              <w:t>Capacità di lettura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2DAB36C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B220583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Inglese,</w:t>
            </w:r>
            <w:r w:rsidR="009052F7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Francese,</w:t>
            </w:r>
            <w:r w:rsidR="009052F7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Tedesco</w:t>
            </w:r>
          </w:p>
        </w:tc>
      </w:tr>
      <w:tr w:rsidR="000D345F" w14:paraId="0F49F0F1" w14:textId="77777777" w:rsidTr="009052F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9D5E035" w14:textId="77777777" w:rsidR="000D345F" w:rsidRDefault="000D345F">
            <w:pPr>
              <w:spacing w:before="20" w:after="20"/>
              <w:ind w:right="33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b/>
                <w:i/>
              </w:rPr>
              <w:t xml:space="preserve">• </w:t>
            </w:r>
            <w:r>
              <w:rPr>
                <w:rFonts w:ascii="Arial Narrow" w:hAnsi="Arial Narrow"/>
                <w:i/>
              </w:rPr>
              <w:t>Capacità di scrittura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D073761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8E4742F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Inglese,</w:t>
            </w:r>
            <w:r w:rsidR="009052F7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Francese</w:t>
            </w:r>
          </w:p>
        </w:tc>
      </w:tr>
      <w:tr w:rsidR="000D345F" w14:paraId="1E8E85A9" w14:textId="77777777" w:rsidTr="009052F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2ACF411" w14:textId="77777777" w:rsidR="000D345F" w:rsidRDefault="000D345F" w:rsidP="00EE7AEB">
            <w:pPr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• </w:t>
            </w:r>
            <w:r>
              <w:rPr>
                <w:rFonts w:ascii="Arial Narrow" w:hAnsi="Arial Narrow"/>
              </w:rPr>
              <w:t>Capacità di espressione orale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01BF196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B0FF749" w14:textId="77777777" w:rsidR="000D345F" w:rsidRDefault="000D345F">
            <w:pPr>
              <w:spacing w:before="20" w:after="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Inglese, Francese</w:t>
            </w:r>
          </w:p>
        </w:tc>
      </w:tr>
    </w:tbl>
    <w:p w14:paraId="5CAA6B93" w14:textId="77777777" w:rsidR="000D345F" w:rsidRDefault="000D345F">
      <w:pPr>
        <w:rPr>
          <w:rFonts w:ascii="Arial Narrow" w:hAnsi="Arial Narrow"/>
        </w:rPr>
      </w:pPr>
    </w:p>
    <w:tbl>
      <w:tblPr>
        <w:tblW w:w="176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  <w:gridCol w:w="7229"/>
      </w:tblGrid>
      <w:tr w:rsidR="000D345F" w14:paraId="5DD490E9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0EDD5AD" w14:textId="77777777" w:rsidR="000D345F" w:rsidRDefault="000D345F">
            <w:pPr>
              <w:spacing w:before="20" w:after="20"/>
              <w:ind w:right="33"/>
              <w:jc w:val="right"/>
              <w:rPr>
                <w:rFonts w:ascii="Arial Narrow" w:hAnsi="Arial Narrow"/>
                <w:i/>
                <w:smallCaps/>
                <w:sz w:val="18"/>
              </w:rPr>
            </w:pPr>
            <w:r>
              <w:rPr>
                <w:rFonts w:ascii="Arial Narrow" w:hAnsi="Arial Narrow"/>
                <w:smallCaps/>
                <w:sz w:val="24"/>
              </w:rPr>
              <w:t xml:space="preserve">Capacità e competenze relazionali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F2AF736" w14:textId="77777777" w:rsidR="000D345F" w:rsidRDefault="000D345F">
            <w:pPr>
              <w:spacing w:before="20" w:after="20"/>
              <w:jc w:val="right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E5A9048" w14:textId="77777777" w:rsidR="000D345F" w:rsidRPr="005366F2" w:rsidRDefault="000D345F" w:rsidP="000D345F">
            <w:pPr>
              <w:jc w:val="both"/>
              <w:rPr>
                <w:rFonts w:ascii="Arial Narrow" w:hAnsi="Arial Narrow"/>
              </w:rPr>
            </w:pPr>
            <w:r w:rsidRPr="005366F2">
              <w:rPr>
                <w:rFonts w:ascii="Arial Narrow" w:hAnsi="Arial Narrow"/>
              </w:rPr>
              <w:t>-</w:t>
            </w:r>
            <w:r w:rsidR="005366F2">
              <w:rPr>
                <w:rFonts w:ascii="Arial Narrow" w:hAnsi="Arial Narrow"/>
              </w:rPr>
              <w:t xml:space="preserve"> </w:t>
            </w:r>
            <w:r w:rsidRPr="005366F2">
              <w:rPr>
                <w:rFonts w:ascii="Arial Narrow" w:hAnsi="Arial Narrow"/>
              </w:rPr>
              <w:t>Socio e Revisore della Cochrane Collaboration (dal 2008)</w:t>
            </w:r>
          </w:p>
          <w:p w14:paraId="735E06CD" w14:textId="77777777" w:rsidR="000D345F" w:rsidRPr="007B7CD5" w:rsidRDefault="000D345F" w:rsidP="000D345F">
            <w:pPr>
              <w:jc w:val="both"/>
              <w:rPr>
                <w:rFonts w:ascii="Arial Narrow" w:hAnsi="Arial Narrow"/>
              </w:rPr>
            </w:pPr>
            <w:r w:rsidRPr="005366F2">
              <w:rPr>
                <w:rFonts w:ascii="Arial Narrow" w:hAnsi="Arial Narrow"/>
              </w:rPr>
              <w:t>-</w:t>
            </w:r>
            <w:r w:rsidR="005366F2">
              <w:rPr>
                <w:rFonts w:ascii="Arial Narrow" w:hAnsi="Arial Narrow"/>
              </w:rPr>
              <w:t xml:space="preserve"> </w:t>
            </w:r>
            <w:r w:rsidRPr="007B7CD5">
              <w:rPr>
                <w:rFonts w:ascii="Arial Narrow" w:hAnsi="Arial Narrow"/>
              </w:rPr>
              <w:t>Referee per la Valutazione dei Progetti di Ricerca del Ministero della Salute (2007-2010)</w:t>
            </w:r>
          </w:p>
          <w:p w14:paraId="7937CEFF" w14:textId="77777777" w:rsidR="005366F2" w:rsidRPr="007B7CD5" w:rsidRDefault="005366F2" w:rsidP="000D345F">
            <w:pPr>
              <w:jc w:val="both"/>
              <w:rPr>
                <w:rFonts w:ascii="Arial Narrow" w:hAnsi="Arial Narrow"/>
              </w:rPr>
            </w:pPr>
            <w:r w:rsidRPr="007B7CD5">
              <w:rPr>
                <w:rFonts w:ascii="Arial Narrow" w:hAnsi="Arial Narrow"/>
              </w:rPr>
              <w:t>- Segretario Generale del Collegio Italiano di Flebologia (2012</w:t>
            </w:r>
            <w:r w:rsidR="004544A9" w:rsidRPr="007B7CD5">
              <w:rPr>
                <w:rFonts w:ascii="Arial Narrow" w:hAnsi="Arial Narrow"/>
              </w:rPr>
              <w:t>-2014</w:t>
            </w:r>
            <w:r w:rsidRPr="007B7CD5">
              <w:rPr>
                <w:rFonts w:ascii="Arial Narrow" w:hAnsi="Arial Narrow"/>
              </w:rPr>
              <w:t>)</w:t>
            </w:r>
          </w:p>
          <w:p w14:paraId="6D0CF575" w14:textId="77777777" w:rsidR="004544A9" w:rsidRPr="007B7CD5" w:rsidRDefault="004544A9" w:rsidP="000D345F">
            <w:pPr>
              <w:jc w:val="both"/>
              <w:rPr>
                <w:rFonts w:ascii="Arial Narrow" w:hAnsi="Arial Narrow"/>
              </w:rPr>
            </w:pPr>
            <w:r w:rsidRPr="007B7CD5">
              <w:rPr>
                <w:rFonts w:ascii="Arial Narrow" w:hAnsi="Arial Narrow"/>
              </w:rPr>
              <w:t>- Membro del Consiglio Direttivo della Società Italiana per lo Studio delle Anomalie Vascolari (SISAV) (2012- 2014, 2014-2016)</w:t>
            </w:r>
          </w:p>
          <w:p w14:paraId="25318E34" w14:textId="77777777" w:rsidR="000D345F" w:rsidRPr="005366F2" w:rsidRDefault="000D345F">
            <w:pPr>
              <w:jc w:val="both"/>
              <w:rPr>
                <w:rFonts w:ascii="Arial Narrow" w:hAnsi="Arial Narrow"/>
              </w:rPr>
            </w:pPr>
            <w:r w:rsidRPr="005366F2">
              <w:rPr>
                <w:rFonts w:ascii="Arial Narrow" w:hAnsi="Arial Narrow"/>
              </w:rPr>
              <w:lastRenderedPageBreak/>
              <w:t>-</w:t>
            </w:r>
            <w:r w:rsidR="005366F2">
              <w:rPr>
                <w:rFonts w:ascii="Arial Narrow" w:hAnsi="Arial Narrow"/>
              </w:rPr>
              <w:t xml:space="preserve"> </w:t>
            </w:r>
            <w:r w:rsidRPr="005366F2">
              <w:rPr>
                <w:rFonts w:ascii="Arial Narrow" w:hAnsi="Arial Narrow"/>
              </w:rPr>
              <w:t>Membro della Accademia delle Scienze e delle Arti di Napoli (dal 2008)</w:t>
            </w:r>
          </w:p>
          <w:p w14:paraId="79292EBD" w14:textId="77777777" w:rsidR="000D345F" w:rsidRPr="005366F2" w:rsidRDefault="005366F2">
            <w:pPr>
              <w:jc w:val="both"/>
              <w:rPr>
                <w:rFonts w:ascii="Arial Narrow" w:hAnsi="Arial Narrow"/>
              </w:rPr>
            </w:pPr>
            <w:r w:rsidRPr="005366F2">
              <w:rPr>
                <w:rFonts w:ascii="Arial Narrow" w:hAnsi="Arial Narrow"/>
              </w:rPr>
              <w:t>-</w:t>
            </w:r>
            <w:r>
              <w:rPr>
                <w:rFonts w:ascii="Arial Narrow" w:hAnsi="Arial Narrow"/>
              </w:rPr>
              <w:t xml:space="preserve"> </w:t>
            </w:r>
            <w:r w:rsidRPr="005366F2">
              <w:rPr>
                <w:rFonts w:ascii="Arial Narrow" w:hAnsi="Arial Narrow"/>
              </w:rPr>
              <w:t>Segretario G</w:t>
            </w:r>
            <w:r w:rsidR="000D345F" w:rsidRPr="005366F2">
              <w:rPr>
                <w:rFonts w:ascii="Arial Narrow" w:hAnsi="Arial Narrow"/>
              </w:rPr>
              <w:t>enerale della Società Italiana d</w:t>
            </w:r>
            <w:r w:rsidR="004544A9">
              <w:rPr>
                <w:rFonts w:ascii="Arial Narrow" w:hAnsi="Arial Narrow"/>
              </w:rPr>
              <w:t>i Chir</w:t>
            </w:r>
            <w:r w:rsidR="00C72E8D">
              <w:rPr>
                <w:rFonts w:ascii="Arial Narrow" w:hAnsi="Arial Narrow"/>
              </w:rPr>
              <w:t>urgia Geriatrica (2010-2016</w:t>
            </w:r>
            <w:r w:rsidR="000D345F" w:rsidRPr="005366F2">
              <w:rPr>
                <w:rFonts w:ascii="Arial Narrow" w:hAnsi="Arial Narrow"/>
              </w:rPr>
              <w:t>)</w:t>
            </w:r>
          </w:p>
          <w:p w14:paraId="3BF2FE4C" w14:textId="77777777" w:rsidR="005366F2" w:rsidRPr="005366F2" w:rsidRDefault="005366F2">
            <w:pPr>
              <w:jc w:val="both"/>
              <w:rPr>
                <w:rFonts w:ascii="Arial Narrow" w:hAnsi="Arial Narrow"/>
              </w:rPr>
            </w:pPr>
            <w:r w:rsidRPr="005366F2">
              <w:rPr>
                <w:rFonts w:ascii="Arial Narrow" w:hAnsi="Arial Narrow"/>
              </w:rPr>
              <w:t>-</w:t>
            </w:r>
            <w:r>
              <w:rPr>
                <w:rFonts w:ascii="Arial Narrow" w:hAnsi="Arial Narrow"/>
              </w:rPr>
              <w:t xml:space="preserve"> </w:t>
            </w:r>
            <w:r w:rsidRPr="005366F2">
              <w:rPr>
                <w:rFonts w:ascii="Arial Narrow" w:hAnsi="Arial Narrow"/>
              </w:rPr>
              <w:t>Tesoriere della Società Italiana di Chirurgia Geriatrica (dal 2008</w:t>
            </w:r>
            <w:r w:rsidR="004544A9">
              <w:rPr>
                <w:rFonts w:ascii="Arial Narrow" w:hAnsi="Arial Narrow"/>
              </w:rPr>
              <w:t>-2010</w:t>
            </w:r>
            <w:r w:rsidRPr="005366F2">
              <w:rPr>
                <w:rFonts w:ascii="Arial Narrow" w:hAnsi="Arial Narrow"/>
              </w:rPr>
              <w:t>)</w:t>
            </w:r>
          </w:p>
          <w:p w14:paraId="74128A57" w14:textId="77777777" w:rsidR="000D345F" w:rsidRPr="005366F2" w:rsidRDefault="000D345F">
            <w:pPr>
              <w:jc w:val="both"/>
              <w:rPr>
                <w:rFonts w:ascii="Arial Narrow" w:hAnsi="Arial Narrow"/>
              </w:rPr>
            </w:pPr>
            <w:r w:rsidRPr="005366F2">
              <w:rPr>
                <w:rFonts w:ascii="Arial Narrow" w:hAnsi="Arial Narrow"/>
              </w:rPr>
              <w:t>-</w:t>
            </w:r>
            <w:r w:rsidR="005366F2">
              <w:rPr>
                <w:rFonts w:ascii="Arial Narrow" w:hAnsi="Arial Narrow"/>
              </w:rPr>
              <w:t xml:space="preserve"> </w:t>
            </w:r>
            <w:r w:rsidRPr="005366F2">
              <w:rPr>
                <w:rFonts w:ascii="Arial Narrow" w:hAnsi="Arial Narrow"/>
              </w:rPr>
              <w:t>Vicepresidente della Societa’ Italiana Di Chirurgia Tecnologica e Computer-Assistita (Sicteca)(1998-2006);</w:t>
            </w:r>
          </w:p>
          <w:p w14:paraId="0652188E" w14:textId="77777777" w:rsidR="000D345F" w:rsidRPr="005366F2" w:rsidRDefault="000D345F">
            <w:pPr>
              <w:jc w:val="both"/>
              <w:rPr>
                <w:rFonts w:ascii="Arial Narrow" w:hAnsi="Arial Narrow"/>
              </w:rPr>
            </w:pPr>
            <w:r w:rsidRPr="005366F2">
              <w:rPr>
                <w:rFonts w:ascii="Arial Narrow" w:hAnsi="Arial Narrow"/>
              </w:rPr>
              <w:t>-</w:t>
            </w:r>
            <w:r w:rsidR="005366F2">
              <w:rPr>
                <w:rFonts w:ascii="Arial Narrow" w:hAnsi="Arial Narrow"/>
              </w:rPr>
              <w:t xml:space="preserve"> </w:t>
            </w:r>
            <w:r w:rsidRPr="005366F2">
              <w:rPr>
                <w:rFonts w:ascii="Arial Narrow" w:hAnsi="Arial Narrow"/>
              </w:rPr>
              <w:t>Segretario Generale Gruppo Italiano Polispecialistico di Chirurgia GIPC (1995-1999);</w:t>
            </w:r>
          </w:p>
          <w:p w14:paraId="1684B743" w14:textId="77777777" w:rsidR="000D345F" w:rsidRPr="005366F2" w:rsidRDefault="000D345F">
            <w:pPr>
              <w:jc w:val="both"/>
              <w:rPr>
                <w:rFonts w:ascii="Arial Narrow" w:hAnsi="Arial Narrow"/>
              </w:rPr>
            </w:pPr>
            <w:r w:rsidRPr="005366F2">
              <w:rPr>
                <w:rFonts w:ascii="Arial Narrow" w:hAnsi="Arial Narrow"/>
              </w:rPr>
              <w:t>-</w:t>
            </w:r>
            <w:r w:rsidR="005366F2">
              <w:rPr>
                <w:rFonts w:ascii="Arial Narrow" w:hAnsi="Arial Narrow"/>
              </w:rPr>
              <w:t xml:space="preserve"> </w:t>
            </w:r>
            <w:r w:rsidRPr="005366F2">
              <w:rPr>
                <w:rFonts w:ascii="Arial Narrow" w:hAnsi="Arial Narrow"/>
              </w:rPr>
              <w:t xml:space="preserve">Segretario Generale della Societa’ Italiana Polispecialistica dei Giovani Chirurghi Spigc (1992-1995); </w:t>
            </w:r>
          </w:p>
          <w:p w14:paraId="7C77373D" w14:textId="77777777" w:rsidR="000D345F" w:rsidRPr="005366F2" w:rsidRDefault="000D345F">
            <w:pPr>
              <w:jc w:val="both"/>
              <w:rPr>
                <w:rFonts w:ascii="Arial Narrow" w:hAnsi="Arial Narrow"/>
              </w:rPr>
            </w:pPr>
            <w:r w:rsidRPr="005366F2">
              <w:rPr>
                <w:rFonts w:ascii="Arial Narrow" w:hAnsi="Arial Narrow"/>
              </w:rPr>
              <w:t>-</w:t>
            </w:r>
            <w:r w:rsidR="005366F2">
              <w:rPr>
                <w:rFonts w:ascii="Arial Narrow" w:hAnsi="Arial Narrow"/>
              </w:rPr>
              <w:t xml:space="preserve"> </w:t>
            </w:r>
            <w:r w:rsidRPr="005366F2">
              <w:rPr>
                <w:rFonts w:ascii="Arial Narrow" w:hAnsi="Arial Narrow"/>
              </w:rPr>
              <w:t>Socio Fondatore del Gruppo Italiano di Ultrasonologia Vascolare Giuv</w:t>
            </w:r>
            <w:r w:rsidR="004544A9">
              <w:rPr>
                <w:rFonts w:ascii="Arial Narrow" w:hAnsi="Arial Narrow"/>
              </w:rPr>
              <w:t>-SIDV</w:t>
            </w:r>
            <w:r w:rsidRPr="005366F2">
              <w:rPr>
                <w:rFonts w:ascii="Arial Narrow" w:hAnsi="Arial Narrow"/>
              </w:rPr>
              <w:t xml:space="preserve"> (1984); </w:t>
            </w:r>
          </w:p>
          <w:p w14:paraId="048F1E51" w14:textId="77777777" w:rsidR="005366F2" w:rsidRDefault="005366F2" w:rsidP="005366F2">
            <w:pPr>
              <w:jc w:val="both"/>
              <w:rPr>
                <w:rFonts w:ascii="Arial Narrow" w:hAnsi="Arial Narrow"/>
              </w:rPr>
            </w:pPr>
            <w:r w:rsidRPr="005366F2">
              <w:rPr>
                <w:rFonts w:ascii="Arial Narrow" w:hAnsi="Arial Narrow"/>
              </w:rPr>
              <w:t>-</w:t>
            </w:r>
            <w:r>
              <w:rPr>
                <w:rFonts w:ascii="Arial Narrow" w:hAnsi="Arial Narrow"/>
              </w:rPr>
              <w:t xml:space="preserve"> </w:t>
            </w:r>
            <w:r w:rsidRPr="005366F2">
              <w:rPr>
                <w:rFonts w:ascii="Arial Narrow" w:hAnsi="Arial Narrow"/>
              </w:rPr>
              <w:t xml:space="preserve">Socio Fondatore del </w:t>
            </w:r>
            <w:r w:rsidRPr="007B7CD5">
              <w:rPr>
                <w:rFonts w:ascii="Arial Narrow" w:hAnsi="Arial Narrow"/>
              </w:rPr>
              <w:t>Società Italiana per lo Studio delle Anomalie Vascolari SISAV</w:t>
            </w:r>
            <w:r w:rsidRPr="005366F2">
              <w:rPr>
                <w:rFonts w:ascii="Arial Narrow" w:hAnsi="Arial Narrow"/>
              </w:rPr>
              <w:t xml:space="preserve"> (2012);</w:t>
            </w:r>
          </w:p>
          <w:p w14:paraId="018AC659" w14:textId="77777777" w:rsidR="005366F2" w:rsidRDefault="005366F2" w:rsidP="005366F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 Membro del Consiglio Direttivo della Società Italiana di Flebolo-linfologia (2010-2012</w:t>
            </w:r>
            <w:r w:rsidR="00C72E8D">
              <w:rPr>
                <w:rFonts w:ascii="Arial Narrow" w:hAnsi="Arial Narrow"/>
              </w:rPr>
              <w:t xml:space="preserve"> / 2015-2017</w:t>
            </w:r>
            <w:r>
              <w:rPr>
                <w:rFonts w:ascii="Arial Narrow" w:hAnsi="Arial Narrow"/>
              </w:rPr>
              <w:t>)</w:t>
            </w:r>
          </w:p>
          <w:p w14:paraId="43E7EB4B" w14:textId="77777777" w:rsidR="005366F2" w:rsidRDefault="005366F2" w:rsidP="005366F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 Membro della Società Italiana di Chirurgia SIC</w:t>
            </w:r>
          </w:p>
          <w:p w14:paraId="333A8779" w14:textId="77777777" w:rsidR="005366F2" w:rsidRDefault="005366F2" w:rsidP="005366F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 Membro della Società Italiana di Chirurgia Vascolare SICVE</w:t>
            </w:r>
          </w:p>
          <w:p w14:paraId="676BE91F" w14:textId="77777777" w:rsidR="005366F2" w:rsidRDefault="005366F2" w:rsidP="005366F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 Membro della Società Italiana di Chirurgia Geriatrica SICG</w:t>
            </w:r>
          </w:p>
          <w:p w14:paraId="31DB44FF" w14:textId="77777777" w:rsidR="005366F2" w:rsidRDefault="005366F2" w:rsidP="005366F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 Membro della Società Italiana di Patologia Vascolare SIAPAV</w:t>
            </w:r>
          </w:p>
          <w:p w14:paraId="43F2B258" w14:textId="77777777" w:rsidR="005366F2" w:rsidRPr="005366F2" w:rsidRDefault="005366F2" w:rsidP="005366F2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 Membro della Società Italiana di Diagnostica Vascolare SIDV</w:t>
            </w:r>
          </w:p>
          <w:p w14:paraId="50B0AD4A" w14:textId="77777777" w:rsidR="000D345F" w:rsidRPr="005366F2" w:rsidRDefault="000D345F" w:rsidP="005366F2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4F4C920" w14:textId="77777777" w:rsidR="000D345F" w:rsidRDefault="000D345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mallCaps/>
              </w:rPr>
              <w:lastRenderedPageBreak/>
              <w:t xml:space="preserve"> </w:t>
            </w:r>
          </w:p>
        </w:tc>
      </w:tr>
    </w:tbl>
    <w:p w14:paraId="3EC83501" w14:textId="77777777" w:rsidR="000D345F" w:rsidRDefault="000D345F">
      <w:pPr>
        <w:spacing w:before="20" w:after="20"/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D345F" w14:paraId="7C223517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1A63298" w14:textId="77777777" w:rsidR="000D345F" w:rsidRDefault="000D345F" w:rsidP="005231F1">
            <w:pPr>
              <w:spacing w:before="20" w:after="20"/>
              <w:ind w:right="33"/>
              <w:rPr>
                <w:sz w:val="16"/>
              </w:rPr>
            </w:pPr>
            <w:r>
              <w:rPr>
                <w:rFonts w:ascii="Arial Narrow" w:hAnsi="Arial Narrow"/>
                <w:smallCaps/>
                <w:sz w:val="24"/>
              </w:rPr>
              <w:t xml:space="preserve">Capacità e competenze organizzative </w:t>
            </w:r>
            <w:r>
              <w:rPr>
                <w:sz w:val="16"/>
              </w:rPr>
              <w:t xml:space="preserve"> </w:t>
            </w:r>
          </w:p>
          <w:p w14:paraId="7FEFB2C7" w14:textId="77777777" w:rsidR="000D345F" w:rsidRDefault="000D345F">
            <w:pPr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9AA7A06" w14:textId="77777777" w:rsidR="000D345F" w:rsidRDefault="000D345F">
            <w:pPr>
              <w:spacing w:before="20" w:after="20"/>
              <w:jc w:val="right"/>
              <w:rPr>
                <w:rFonts w:ascii="Arial Narrow" w:hAnsi="Arial Narrow"/>
                <w:smallCaps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C180A3B" w14:textId="77777777" w:rsidR="000D345F" w:rsidRPr="000162A7" w:rsidRDefault="000D345F">
            <w:pPr>
              <w:jc w:val="both"/>
              <w:rPr>
                <w:rFonts w:ascii="Arial Narrow" w:hAnsi="Arial Narrow"/>
                <w:b/>
                <w:color w:val="000000"/>
              </w:rPr>
            </w:pPr>
          </w:p>
          <w:p w14:paraId="114D28F1" w14:textId="77777777" w:rsidR="000D345F" w:rsidRPr="00E03AB3" w:rsidRDefault="000D345F">
            <w:pPr>
              <w:jc w:val="both"/>
              <w:rPr>
                <w:rFonts w:ascii="Arial Narrow" w:hAnsi="Arial Narrow"/>
                <w:b/>
                <w:color w:val="000000"/>
                <w:u w:val="single"/>
              </w:rPr>
            </w:pPr>
            <w:r w:rsidRPr="00E03AB3">
              <w:rPr>
                <w:rFonts w:ascii="Arial Narrow" w:hAnsi="Arial Narrow"/>
                <w:b/>
                <w:color w:val="000000"/>
                <w:u w:val="single"/>
              </w:rPr>
              <w:t>Docente</w:t>
            </w:r>
          </w:p>
          <w:p w14:paraId="58285F2B" w14:textId="77777777" w:rsidR="000D345F" w:rsidRPr="00E03AB3" w:rsidRDefault="000D345F">
            <w:pPr>
              <w:jc w:val="both"/>
              <w:rPr>
                <w:rFonts w:ascii="Arial Narrow" w:hAnsi="Arial Narrow"/>
                <w:b/>
                <w:color w:val="000000"/>
                <w:u w:val="single"/>
              </w:rPr>
            </w:pPr>
          </w:p>
          <w:p w14:paraId="1FD7E89D" w14:textId="77777777" w:rsidR="000D345F" w:rsidRPr="00D34609" w:rsidRDefault="000D345F" w:rsidP="000D345F">
            <w:pPr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D34609">
              <w:rPr>
                <w:rFonts w:ascii="Arial Narrow" w:hAnsi="Arial Narrow"/>
              </w:rPr>
              <w:t>Master Universitario di II Livello in Management Sanitario - Facoltà di Medicina e</w:t>
            </w:r>
          </w:p>
          <w:p w14:paraId="39038968" w14:textId="77777777" w:rsidR="000D345F" w:rsidRPr="00D34609" w:rsidRDefault="000D345F" w:rsidP="000D345F">
            <w:pPr>
              <w:ind w:left="360"/>
              <w:rPr>
                <w:rFonts w:ascii="Arial Narrow" w:hAnsi="Arial Narrow"/>
                <w:color w:val="000000"/>
                <w:u w:val="single"/>
              </w:rPr>
            </w:pPr>
            <w:r w:rsidRPr="00D34609">
              <w:rPr>
                <w:rFonts w:ascii="Arial Narrow" w:hAnsi="Arial Narrow"/>
              </w:rPr>
              <w:t xml:space="preserve">              Chirurgia  Università Federico II Napoli</w:t>
            </w:r>
          </w:p>
          <w:p w14:paraId="57BB215D" w14:textId="77777777" w:rsidR="000D345F" w:rsidRPr="00D34609" w:rsidRDefault="000D345F" w:rsidP="000D345F">
            <w:pPr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D34609">
              <w:rPr>
                <w:rFonts w:ascii="Arial Narrow" w:hAnsi="Arial Narrow"/>
              </w:rPr>
              <w:t>Master Universitario di II Livello in Management Sanitario - Facoltà di Medicina e</w:t>
            </w:r>
          </w:p>
          <w:p w14:paraId="40FBCAAC" w14:textId="77777777" w:rsidR="000D345F" w:rsidRPr="00D34609" w:rsidRDefault="000D345F" w:rsidP="000D345F">
            <w:pPr>
              <w:ind w:left="360"/>
              <w:rPr>
                <w:rFonts w:ascii="Arial Narrow" w:hAnsi="Arial Narrow"/>
                <w:color w:val="000000"/>
                <w:u w:val="single"/>
              </w:rPr>
            </w:pPr>
            <w:r w:rsidRPr="00D34609">
              <w:rPr>
                <w:rFonts w:ascii="Arial Narrow" w:hAnsi="Arial Narrow"/>
              </w:rPr>
              <w:t xml:space="preserve">              Chirurgia  Università Federico II Napoli</w:t>
            </w:r>
          </w:p>
          <w:p w14:paraId="169AF2D1" w14:textId="77777777" w:rsidR="000D345F" w:rsidRPr="00D34609" w:rsidRDefault="000D345F" w:rsidP="000D345F">
            <w:pPr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D34609">
              <w:rPr>
                <w:rFonts w:ascii="Arial Narrow" w:hAnsi="Arial Narrow"/>
              </w:rPr>
              <w:t>Master Universitario di II Livello in Management Sanitario - Facoltà di Medicina e</w:t>
            </w:r>
          </w:p>
          <w:p w14:paraId="5161F698" w14:textId="77777777" w:rsidR="000D345F" w:rsidRPr="00D34609" w:rsidRDefault="000D345F" w:rsidP="000D345F">
            <w:pPr>
              <w:ind w:left="360"/>
              <w:rPr>
                <w:rFonts w:ascii="Arial Narrow" w:hAnsi="Arial Narrow"/>
                <w:color w:val="000000"/>
                <w:u w:val="single"/>
              </w:rPr>
            </w:pPr>
            <w:r w:rsidRPr="00D34609">
              <w:rPr>
                <w:rFonts w:ascii="Arial Narrow" w:hAnsi="Arial Narrow"/>
              </w:rPr>
              <w:t xml:space="preserve">              Chirurgia  Università Federico II Napoli</w:t>
            </w:r>
          </w:p>
          <w:p w14:paraId="363E07AD" w14:textId="77777777" w:rsidR="000D345F" w:rsidRPr="00D34609" w:rsidRDefault="000D345F" w:rsidP="000D345F">
            <w:pPr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D34609">
              <w:rPr>
                <w:rFonts w:ascii="Arial Narrow" w:hAnsi="Arial Narrow"/>
              </w:rPr>
              <w:t>Master Universitario di II Livello in Management Sanitario - Facoltà di Medicina e</w:t>
            </w:r>
          </w:p>
          <w:p w14:paraId="04B94541" w14:textId="77777777" w:rsidR="000D345F" w:rsidRPr="00D34609" w:rsidRDefault="000D345F" w:rsidP="000D345F">
            <w:pPr>
              <w:ind w:left="360"/>
              <w:rPr>
                <w:rFonts w:ascii="Arial Narrow" w:hAnsi="Arial Narrow"/>
              </w:rPr>
            </w:pPr>
            <w:r w:rsidRPr="00D34609">
              <w:rPr>
                <w:rFonts w:ascii="Arial Narrow" w:hAnsi="Arial Narrow"/>
              </w:rPr>
              <w:t xml:space="preserve">              Chirurgia  Università Federico II Napoli</w:t>
            </w:r>
          </w:p>
          <w:p w14:paraId="52A27414" w14:textId="77777777" w:rsidR="000D345F" w:rsidRPr="000162A7" w:rsidRDefault="000D345F">
            <w:pPr>
              <w:jc w:val="both"/>
              <w:rPr>
                <w:rFonts w:ascii="Arial Narrow" w:hAnsi="Arial Narrow"/>
                <w:b/>
                <w:color w:val="000000"/>
                <w:u w:val="single"/>
              </w:rPr>
            </w:pPr>
          </w:p>
          <w:p w14:paraId="3D4BF636" w14:textId="77777777" w:rsidR="000D345F" w:rsidRPr="000162A7" w:rsidRDefault="000D345F">
            <w:pPr>
              <w:jc w:val="both"/>
              <w:rPr>
                <w:rFonts w:ascii="Arial Narrow" w:hAnsi="Arial Narrow"/>
                <w:b/>
                <w:color w:val="000000"/>
                <w:u w:val="single"/>
              </w:rPr>
            </w:pPr>
            <w:r w:rsidRPr="000162A7">
              <w:rPr>
                <w:rFonts w:ascii="Arial Narrow" w:hAnsi="Arial Narrow"/>
                <w:b/>
                <w:color w:val="000000"/>
                <w:u w:val="single"/>
              </w:rPr>
              <w:t>Coordina</w:t>
            </w:r>
            <w:r w:rsidR="006838C1">
              <w:rPr>
                <w:rFonts w:ascii="Arial Narrow" w:hAnsi="Arial Narrow"/>
                <w:b/>
                <w:color w:val="000000"/>
                <w:u w:val="single"/>
              </w:rPr>
              <w:t>tore Scientifico e Organizzatore d</w:t>
            </w:r>
            <w:r w:rsidRPr="000162A7">
              <w:rPr>
                <w:rFonts w:ascii="Arial Narrow" w:hAnsi="Arial Narrow"/>
                <w:b/>
                <w:color w:val="000000"/>
                <w:u w:val="single"/>
              </w:rPr>
              <w:t>ei seguenti Congressi:</w:t>
            </w:r>
          </w:p>
          <w:p w14:paraId="26315261" w14:textId="77777777" w:rsidR="000D345F" w:rsidRPr="000162A7" w:rsidRDefault="000D345F">
            <w:pPr>
              <w:jc w:val="both"/>
              <w:rPr>
                <w:rFonts w:ascii="Arial Narrow" w:hAnsi="Arial Narrow"/>
                <w:b/>
                <w:color w:val="000000"/>
                <w:u w:val="single"/>
              </w:rPr>
            </w:pPr>
          </w:p>
          <w:p w14:paraId="4D322822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1997</w:t>
            </w:r>
            <w:r w:rsidRPr="000162A7">
              <w:rPr>
                <w:rFonts w:ascii="Arial Narrow" w:hAnsi="Arial Narrow"/>
                <w:color w:val="000000"/>
              </w:rPr>
              <w:tab/>
              <w:t>II Congresso Nazionale Congiunto Club dei Due Leoni (Capri, 17-19 aprile 1997)</w:t>
            </w:r>
          </w:p>
          <w:p w14:paraId="183A727A" w14:textId="77777777" w:rsidR="000D345F" w:rsidRPr="000162A7" w:rsidRDefault="000D345F" w:rsidP="000D345F">
            <w:pPr>
              <w:numPr>
                <w:ilvl w:val="0"/>
                <w:numId w:val="6"/>
              </w:numPr>
              <w:tabs>
                <w:tab w:val="clear" w:pos="400"/>
              </w:tabs>
              <w:ind w:left="0" w:firstLine="0"/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7° Congresso Nazionale. SIDE, "Societa' Italiana Di Chirurgia Endoscopica e Nuove</w:t>
            </w:r>
          </w:p>
          <w:p w14:paraId="154668CC" w14:textId="77777777" w:rsidR="000D345F" w:rsidRPr="000162A7" w:rsidRDefault="000D345F" w:rsidP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                Tecnologie". (Urbino, 9-12 settembre 1998) </w:t>
            </w:r>
          </w:p>
          <w:p w14:paraId="492F0F9C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2000</w:t>
            </w:r>
            <w:r w:rsidRPr="000162A7">
              <w:rPr>
                <w:rFonts w:ascii="Arial Narrow" w:hAnsi="Arial Narrow"/>
                <w:color w:val="000000"/>
              </w:rPr>
              <w:tab/>
              <w:t>Meeting del Club dei Due Leoni, “WORKSHOP DI COLON-PROCTOLOGIA”. Roma</w:t>
            </w:r>
          </w:p>
          <w:p w14:paraId="2D76A1AC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               18 ottobre 2000.</w:t>
            </w:r>
          </w:p>
          <w:p w14:paraId="3B2520B2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2002</w:t>
            </w:r>
            <w:r w:rsidRPr="000162A7">
              <w:rPr>
                <w:rFonts w:ascii="Arial Narrow" w:hAnsi="Arial Narrow"/>
                <w:color w:val="000000"/>
              </w:rPr>
              <w:tab/>
              <w:t>La Malattia da Reflusso Gastroesofageo Dalla Fisiopatologia alle Nuove Opzioni</w:t>
            </w:r>
          </w:p>
          <w:p w14:paraId="1A642502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                Terapeutiche. Napoli, 3 luglio 2002</w:t>
            </w:r>
          </w:p>
          <w:p w14:paraId="0EEC7720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2003</w:t>
            </w:r>
            <w:r w:rsidRPr="000162A7">
              <w:rPr>
                <w:rFonts w:ascii="Arial Narrow" w:hAnsi="Arial Narrow"/>
                <w:color w:val="000000"/>
              </w:rPr>
              <w:tab/>
              <w:t>9° Congresso Nazionale SICE,  “Società Italina di Chirurgia Endoscopica e Nuove</w:t>
            </w:r>
          </w:p>
          <w:p w14:paraId="20A2BF59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                Tecnologie”. (Sorrento, 21/22/23 settembre)</w:t>
            </w:r>
          </w:p>
          <w:p w14:paraId="1E938011" w14:textId="77777777" w:rsidR="000D345F" w:rsidRPr="006838C1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2005</w:t>
            </w:r>
            <w:r w:rsidRPr="000162A7">
              <w:rPr>
                <w:rFonts w:ascii="Arial Narrow" w:hAnsi="Arial Narrow"/>
                <w:color w:val="000000"/>
              </w:rPr>
              <w:tab/>
              <w:t xml:space="preserve">I Giornate Nazionali di </w:t>
            </w:r>
            <w:r w:rsidRPr="006838C1">
              <w:rPr>
                <w:rFonts w:ascii="Arial Narrow" w:hAnsi="Arial Narrow"/>
                <w:color w:val="000000"/>
              </w:rPr>
              <w:t>Management Sanitario (Capri 29-30 aprile 2005)</w:t>
            </w:r>
          </w:p>
          <w:p w14:paraId="1BA4D1A3" w14:textId="77777777" w:rsidR="000D345F" w:rsidRPr="006838C1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6838C1">
              <w:rPr>
                <w:rFonts w:ascii="Arial Narrow" w:hAnsi="Arial Narrow"/>
                <w:color w:val="000000"/>
              </w:rPr>
              <w:t>2006</w:t>
            </w:r>
            <w:r w:rsidRPr="006838C1">
              <w:rPr>
                <w:rFonts w:ascii="Arial Narrow" w:hAnsi="Arial Narrow"/>
                <w:color w:val="000000"/>
              </w:rPr>
              <w:tab/>
              <w:t>II Giornate Nazionali di Management Sanitario (Capri 22-24 aprile 2006)</w:t>
            </w:r>
          </w:p>
          <w:p w14:paraId="1D0B1C4E" w14:textId="77777777" w:rsidR="000D345F" w:rsidRPr="006838C1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6838C1">
              <w:rPr>
                <w:rFonts w:ascii="Arial Narrow" w:hAnsi="Arial Narrow"/>
                <w:color w:val="000000"/>
              </w:rPr>
              <w:t>2006</w:t>
            </w:r>
            <w:r w:rsidRPr="006838C1">
              <w:rPr>
                <w:rFonts w:ascii="Arial Narrow" w:hAnsi="Arial Narrow"/>
                <w:color w:val="000000"/>
              </w:rPr>
              <w:tab/>
              <w:t>S.I.D.V.-G.I.U.V. (Napoli, 19-20-21 ottobre 2006)</w:t>
            </w:r>
          </w:p>
          <w:p w14:paraId="4E4997C1" w14:textId="77777777" w:rsidR="000D345F" w:rsidRPr="006838C1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6838C1">
              <w:rPr>
                <w:rFonts w:ascii="Arial Narrow" w:hAnsi="Arial Narrow"/>
                <w:color w:val="000000"/>
              </w:rPr>
              <w:t>2007</w:t>
            </w:r>
            <w:r w:rsidRPr="006838C1">
              <w:rPr>
                <w:rFonts w:ascii="Arial Narrow" w:hAnsi="Arial Narrow"/>
                <w:color w:val="000000"/>
              </w:rPr>
              <w:tab/>
              <w:t>III Giornate Nazionali di Management Sanitario (Capri 23-25 aprile 2007)</w:t>
            </w:r>
          </w:p>
          <w:p w14:paraId="784FA286" w14:textId="77777777" w:rsidR="000D345F" w:rsidRPr="006838C1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6838C1">
              <w:rPr>
                <w:rFonts w:ascii="Arial Narrow" w:hAnsi="Arial Narrow"/>
                <w:color w:val="000000"/>
              </w:rPr>
              <w:t>2008</w:t>
            </w:r>
            <w:r w:rsidRPr="006838C1">
              <w:rPr>
                <w:rFonts w:ascii="Arial Narrow" w:hAnsi="Arial Narrow"/>
                <w:color w:val="000000"/>
              </w:rPr>
              <w:tab/>
              <w:t>IV Giornate Nazionali di Management Sanitario (Capri 27-29 aprile 2008)</w:t>
            </w:r>
          </w:p>
          <w:p w14:paraId="221ADF99" w14:textId="77777777" w:rsidR="000D345F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6838C1">
              <w:rPr>
                <w:rFonts w:ascii="Arial Narrow" w:hAnsi="Arial Narrow"/>
                <w:color w:val="000000"/>
              </w:rPr>
              <w:t>2009</w:t>
            </w:r>
            <w:r w:rsidRPr="006838C1">
              <w:rPr>
                <w:rFonts w:ascii="Arial Narrow" w:hAnsi="Arial Narrow"/>
                <w:color w:val="000000"/>
              </w:rPr>
              <w:tab/>
              <w:t>V Giornate Nazionali di Management Sanitario (Capri 22-24 aprile 2009)</w:t>
            </w:r>
          </w:p>
          <w:p w14:paraId="7C00C03A" w14:textId="77777777" w:rsidR="00DE05ED" w:rsidRPr="006838C1" w:rsidRDefault="00DE05ED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2015        III Congresso Nazionale SISAV (Napoli 13-15 nov. 2015)</w:t>
            </w:r>
          </w:p>
          <w:p w14:paraId="43DB747F" w14:textId="77777777" w:rsidR="000D345F" w:rsidRPr="006838C1" w:rsidRDefault="000D345F">
            <w:pPr>
              <w:jc w:val="both"/>
              <w:rPr>
                <w:rFonts w:ascii="Arial Narrow" w:hAnsi="Arial Narrow"/>
                <w:color w:val="000000"/>
              </w:rPr>
            </w:pPr>
          </w:p>
          <w:p w14:paraId="5510F6B0" w14:textId="77777777" w:rsidR="000D345F" w:rsidRPr="000162A7" w:rsidRDefault="000D345F">
            <w:pPr>
              <w:jc w:val="both"/>
              <w:rPr>
                <w:rFonts w:ascii="Arial Narrow" w:hAnsi="Arial Narrow"/>
                <w:b/>
                <w:color w:val="000000"/>
                <w:u w:val="single"/>
              </w:rPr>
            </w:pPr>
            <w:r w:rsidRPr="000162A7">
              <w:rPr>
                <w:rFonts w:ascii="Arial Narrow" w:hAnsi="Arial Narrow"/>
                <w:b/>
                <w:color w:val="000000"/>
              </w:rPr>
              <w:t xml:space="preserve">Membro del </w:t>
            </w:r>
            <w:r w:rsidRPr="000162A7">
              <w:rPr>
                <w:rFonts w:ascii="Arial Narrow" w:hAnsi="Arial Narrow"/>
                <w:b/>
                <w:color w:val="000000"/>
                <w:u w:val="single"/>
              </w:rPr>
              <w:t>Comitato Organizzatore:</w:t>
            </w:r>
          </w:p>
          <w:p w14:paraId="06D4B3E1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1988</w:t>
            </w:r>
            <w:r w:rsidRPr="000162A7">
              <w:rPr>
                <w:rFonts w:ascii="Arial Narrow" w:hAnsi="Arial Narrow"/>
                <w:color w:val="000000"/>
              </w:rPr>
              <w:tab/>
              <w:t>I Congresso Nazionale Società Polispecialistica Italiana dei Giovani Chirurghi. Capri,</w:t>
            </w:r>
          </w:p>
          <w:p w14:paraId="29056E78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                6-7 Maggio </w:t>
            </w:r>
          </w:p>
          <w:p w14:paraId="506BC01E" w14:textId="77777777" w:rsidR="000D345F" w:rsidRPr="000162A7" w:rsidRDefault="000D345F">
            <w:pPr>
              <w:jc w:val="both"/>
              <w:rPr>
                <w:rFonts w:ascii="Arial Narrow" w:hAnsi="Arial Narrow"/>
                <w:b/>
                <w:color w:val="000000"/>
              </w:rPr>
            </w:pPr>
          </w:p>
          <w:p w14:paraId="50B62686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b/>
                <w:color w:val="000000"/>
              </w:rPr>
              <w:t xml:space="preserve">Membro del </w:t>
            </w:r>
            <w:r w:rsidRPr="000162A7">
              <w:rPr>
                <w:rFonts w:ascii="Arial Narrow" w:hAnsi="Arial Narrow"/>
                <w:b/>
                <w:color w:val="000000"/>
                <w:u w:val="single"/>
              </w:rPr>
              <w:t xml:space="preserve">Comitato Ordinatore / Chairman </w:t>
            </w:r>
            <w:r w:rsidRPr="000162A7">
              <w:rPr>
                <w:rFonts w:ascii="Arial Narrow" w:hAnsi="Arial Narrow"/>
                <w:b/>
                <w:color w:val="000000"/>
              </w:rPr>
              <w:t>dei seguenti Congressi:</w:t>
            </w:r>
          </w:p>
          <w:p w14:paraId="76F0C488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1996</w:t>
            </w:r>
            <w:r w:rsidRPr="000162A7">
              <w:rPr>
                <w:rFonts w:ascii="Arial Narrow" w:hAnsi="Arial Narrow"/>
                <w:color w:val="000000"/>
              </w:rPr>
              <w:tab/>
              <w:t xml:space="preserve">Corso Internazionale di Aggiornamento "Aggiornamenti Internazionali in Chirurgia – </w:t>
            </w:r>
          </w:p>
          <w:p w14:paraId="0DB09E27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                Prima Settimana Italo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>Rumena" (Napoli 5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 xml:space="preserve">11 maggio 1996). </w:t>
            </w:r>
            <w:r w:rsidRPr="000162A7">
              <w:rPr>
                <w:rFonts w:ascii="Arial Narrow" w:hAnsi="Arial Narrow"/>
                <w:color w:val="000000"/>
              </w:rPr>
              <w:tab/>
            </w:r>
          </w:p>
          <w:p w14:paraId="4BB004AD" w14:textId="77777777" w:rsidR="000D345F" w:rsidRPr="000162A7" w:rsidRDefault="000D345F" w:rsidP="000D345F">
            <w:pPr>
              <w:ind w:left="700" w:hanging="700"/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1997 </w:t>
            </w:r>
            <w:r w:rsidRPr="000162A7">
              <w:rPr>
                <w:rFonts w:ascii="Arial Narrow" w:hAnsi="Arial Narrow"/>
                <w:color w:val="000000"/>
              </w:rPr>
              <w:tab/>
              <w:t xml:space="preserve">lI Congresso Nazionale Congiunto del Club dei Due leoni 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 xml:space="preserve"> Gruppo Italiano Polispecialistico di Chirurgia (Capri 17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 xml:space="preserve">19 Aprile 1997). </w:t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</w:p>
          <w:p w14:paraId="3AB037C4" w14:textId="77777777" w:rsidR="000D345F" w:rsidRPr="000162A7" w:rsidRDefault="000D345F">
            <w:pPr>
              <w:ind w:left="700" w:hanging="700"/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1998 </w:t>
            </w:r>
            <w:r w:rsidRPr="000162A7">
              <w:rPr>
                <w:rFonts w:ascii="Arial Narrow" w:hAnsi="Arial Narrow"/>
                <w:color w:val="000000"/>
              </w:rPr>
              <w:tab/>
              <w:t>Simposio Internazionale "Informatica, Telematica e Cibernetica in Chirurgia" (Capri 28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 xml:space="preserve">30 Settembre 1998). </w:t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</w:p>
          <w:p w14:paraId="155828A8" w14:textId="77777777" w:rsidR="000D345F" w:rsidRPr="000162A7" w:rsidRDefault="000D345F">
            <w:pPr>
              <w:ind w:left="700" w:hanging="700"/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1998</w:t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  <w:t xml:space="preserve">S.I.C.Te.C.A. II Simposio Internazionale "Informatica, Telematica e Cibernetica in Chirurgia". </w:t>
            </w:r>
          </w:p>
          <w:p w14:paraId="721C6F53" w14:textId="77777777" w:rsidR="000D345F" w:rsidRPr="000162A7" w:rsidRDefault="000D345F">
            <w:pPr>
              <w:ind w:left="700" w:hanging="700"/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ab/>
              <w:t>(Napoli, 11-13 novembre 1999)</w:t>
            </w:r>
          </w:p>
          <w:p w14:paraId="47E7A921" w14:textId="77777777" w:rsidR="000D345F" w:rsidRPr="000162A7" w:rsidRDefault="000D345F" w:rsidP="000D345F">
            <w:pPr>
              <w:numPr>
                <w:ilvl w:val="0"/>
                <w:numId w:val="6"/>
              </w:num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lastRenderedPageBreak/>
              <w:t xml:space="preserve">      I Congresso Internazionale della Società Italiana di Chirurgia Tecnologica e</w:t>
            </w:r>
          </w:p>
          <w:p w14:paraId="1D503912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                Computer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 xml:space="preserve">Assistita 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 xml:space="preserve"> II Simposio Internazionale di Informatica, Telematica e</w:t>
            </w:r>
          </w:p>
          <w:p w14:paraId="29AA3877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                Cibernetica in Chirurgia </w:t>
            </w:r>
          </w:p>
          <w:p w14:paraId="0244E74E" w14:textId="77777777" w:rsidR="000D345F" w:rsidRPr="000162A7" w:rsidRDefault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ab/>
              <w:t>(Napoli 11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 xml:space="preserve">13 Novembre </w:t>
            </w:r>
            <w:r w:rsidRPr="000162A7">
              <w:rPr>
                <w:rFonts w:ascii="Arial Narrow" w:hAnsi="Arial Narrow"/>
                <w:color w:val="000000"/>
              </w:rPr>
              <w:tab/>
              <w:t xml:space="preserve">1999). </w:t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</w:p>
          <w:p w14:paraId="286A460C" w14:textId="77777777" w:rsidR="000D345F" w:rsidRPr="000162A7" w:rsidRDefault="000D345F">
            <w:pPr>
              <w:ind w:left="700" w:hanging="700"/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2000 </w:t>
            </w:r>
            <w:r w:rsidRPr="000162A7">
              <w:rPr>
                <w:rFonts w:ascii="Arial Narrow" w:hAnsi="Arial Narrow"/>
                <w:color w:val="000000"/>
              </w:rPr>
              <w:tab/>
              <w:t xml:space="preserve">Giornate Internazionali Politematiche di Chirurgia 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 xml:space="preserve"> 30 Congresso Nazionale del Gruppo Polispecialistico Italiano di Chirurgia "Club dei Due leoni" (Capri 15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>17 maggio 2000).</w:t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</w:p>
          <w:p w14:paraId="100E025F" w14:textId="77777777" w:rsidR="000D345F" w:rsidRPr="000162A7" w:rsidRDefault="000D345F">
            <w:pPr>
              <w:ind w:left="700" w:hanging="700"/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2000</w:t>
            </w:r>
            <w:r w:rsidRPr="000162A7">
              <w:rPr>
                <w:rFonts w:ascii="Arial Narrow" w:hAnsi="Arial Narrow"/>
                <w:color w:val="000000"/>
              </w:rPr>
              <w:tab/>
              <w:t>2° Congresso Nazionale della Società Italiana di Chirurgia Tecnologica e Computer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>Assistita III Simposio Internazionale di Informatica, Telematica e Cibernetica in Chirurgia (Napoli 16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 xml:space="preserve">18 Novembre 2000). </w:t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</w:p>
          <w:p w14:paraId="047DAFFC" w14:textId="77777777" w:rsidR="000D345F" w:rsidRPr="005231F1" w:rsidRDefault="000D345F" w:rsidP="005231F1">
            <w:pPr>
              <w:ind w:left="700" w:hanging="700"/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2002</w:t>
            </w:r>
            <w:r w:rsidRPr="000162A7">
              <w:rPr>
                <w:rFonts w:ascii="Arial Narrow" w:hAnsi="Arial Narrow"/>
                <w:color w:val="000000"/>
              </w:rPr>
              <w:tab/>
              <w:t>III Congresso Nazionale della Società Italiana di Chirurgia Tecnologica e Computer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>Assistita (Napoli 23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 xml:space="preserve">26 marzo 2002). </w:t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</w:p>
          <w:p w14:paraId="64D5163C" w14:textId="77777777" w:rsidR="000D345F" w:rsidRPr="000162A7" w:rsidRDefault="000D345F" w:rsidP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b/>
                <w:color w:val="000000"/>
                <w:u w:val="single"/>
              </w:rPr>
              <w:t>Vice Presidente dei seguenti Congressi:</w:t>
            </w:r>
          </w:p>
          <w:p w14:paraId="5DC2E4C5" w14:textId="77777777" w:rsidR="000D345F" w:rsidRPr="000162A7" w:rsidRDefault="000D345F">
            <w:pPr>
              <w:ind w:left="700" w:hanging="700"/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2000</w:t>
            </w:r>
            <w:r w:rsidRPr="000162A7">
              <w:rPr>
                <w:rFonts w:ascii="Arial Narrow" w:hAnsi="Arial Narrow"/>
                <w:color w:val="000000"/>
              </w:rPr>
              <w:tab/>
              <w:t>S.I.C.Te.C.A. III Simposio Internazionale "Informatica, Telematica e Cibernetica in Chirurgia". (Napoli, 16-18 novembre 2000)</w:t>
            </w:r>
          </w:p>
          <w:p w14:paraId="18CF45C4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2002</w:t>
            </w:r>
            <w:r w:rsidRPr="000162A7">
              <w:rPr>
                <w:rFonts w:ascii="Arial Narrow" w:hAnsi="Arial Narrow"/>
                <w:color w:val="000000"/>
              </w:rPr>
              <w:tab/>
              <w:t xml:space="preserve">S.I.C.Te.C.A. III Congresso Nazionale. (Napoli, 16-18 novembre 2002) </w:t>
            </w:r>
          </w:p>
          <w:p w14:paraId="62B42EC4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2006</w:t>
            </w:r>
            <w:r w:rsidRPr="000162A7">
              <w:rPr>
                <w:rFonts w:ascii="Arial Narrow" w:hAnsi="Arial Narrow"/>
                <w:color w:val="000000"/>
              </w:rPr>
              <w:tab/>
              <w:t>S.I.D.V.-G.I.U.V. (Napoli, 19-20-21 ottobre 2006)</w:t>
            </w:r>
          </w:p>
          <w:p w14:paraId="357308BE" w14:textId="77777777" w:rsidR="000D345F" w:rsidRPr="000162A7" w:rsidRDefault="000D345F">
            <w:pPr>
              <w:tabs>
                <w:tab w:val="left" w:pos="1418"/>
              </w:tabs>
              <w:jc w:val="both"/>
              <w:rPr>
                <w:rFonts w:ascii="Arial Narrow" w:hAnsi="Arial Narrow"/>
                <w:color w:val="000000"/>
                <w:u w:val="single"/>
              </w:rPr>
            </w:pPr>
          </w:p>
          <w:p w14:paraId="19233E50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b/>
                <w:color w:val="000000"/>
              </w:rPr>
              <w:t xml:space="preserve">Membro della </w:t>
            </w:r>
            <w:r w:rsidRPr="000162A7">
              <w:rPr>
                <w:rFonts w:ascii="Arial Narrow" w:hAnsi="Arial Narrow"/>
                <w:b/>
                <w:color w:val="000000"/>
                <w:u w:val="single"/>
              </w:rPr>
              <w:t>Segreteria Scientifica</w:t>
            </w:r>
            <w:r w:rsidRPr="000162A7">
              <w:rPr>
                <w:rFonts w:ascii="Arial Narrow" w:hAnsi="Arial Narrow"/>
                <w:b/>
                <w:color w:val="000000"/>
              </w:rPr>
              <w:t xml:space="preserve"> dei seguenti Congressi:</w:t>
            </w:r>
          </w:p>
          <w:p w14:paraId="781A3C01" w14:textId="77777777" w:rsidR="000D345F" w:rsidRPr="000162A7" w:rsidRDefault="000D345F">
            <w:pPr>
              <w:ind w:left="700" w:hanging="700"/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1986</w:t>
            </w:r>
            <w:r w:rsidRPr="000162A7">
              <w:rPr>
                <w:rFonts w:ascii="Arial Narrow" w:hAnsi="Arial Narrow"/>
                <w:color w:val="000000"/>
              </w:rPr>
              <w:tab/>
              <w:t>XII Congresso Nazionale della Società Italiana di Chirurgia Cardiaca e Vascolare (Capri 28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 xml:space="preserve">30 sett. 1986). </w:t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</w:p>
          <w:p w14:paraId="217CF45E" w14:textId="77777777" w:rsidR="000D345F" w:rsidRPr="000162A7" w:rsidRDefault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1987</w:t>
            </w:r>
            <w:r w:rsidRPr="000162A7">
              <w:rPr>
                <w:rFonts w:ascii="Arial Narrow" w:hAnsi="Arial Narrow"/>
                <w:color w:val="000000"/>
              </w:rPr>
              <w:tab/>
              <w:t xml:space="preserve">4° Congresso Italiano di Flebologia 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>Incontro Italo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>Iberico di Flebologia (Napoli , 30</w:t>
            </w:r>
          </w:p>
          <w:p w14:paraId="51B77351" w14:textId="77777777" w:rsidR="000D345F" w:rsidRPr="000162A7" w:rsidRDefault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                nov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>3dic. 1987).</w:t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</w:p>
          <w:p w14:paraId="05CFDAF9" w14:textId="77777777" w:rsidR="000D345F" w:rsidRPr="000162A7" w:rsidRDefault="000D345F">
            <w:pPr>
              <w:ind w:left="700" w:hanging="700"/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1988</w:t>
            </w:r>
            <w:r w:rsidRPr="000162A7">
              <w:rPr>
                <w:rFonts w:ascii="Arial Narrow" w:hAnsi="Arial Narrow"/>
                <w:color w:val="000000"/>
              </w:rPr>
              <w:tab/>
              <w:t>1° Congresso Nazionale della Società Polispecialistica Italiana dei Giovani Chirurghi(Capri,6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>7 maggio1988).</w:t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</w:p>
          <w:p w14:paraId="12102F31" w14:textId="77777777" w:rsidR="000D345F" w:rsidRPr="000162A7" w:rsidRDefault="000D345F">
            <w:pPr>
              <w:tabs>
                <w:tab w:val="left" w:pos="709"/>
              </w:tabs>
              <w:ind w:left="700" w:hanging="700"/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2000</w:t>
            </w:r>
            <w:r w:rsidRPr="000162A7">
              <w:rPr>
                <w:rFonts w:ascii="Arial Narrow" w:hAnsi="Arial Narrow"/>
                <w:color w:val="000000"/>
              </w:rPr>
              <w:tab/>
              <w:t>3° Congresso Nazionale della Società Polispecialistica Italiana dei Giovani Chirurghi(Capri, 15-17 maggio 2000)</w:t>
            </w:r>
          </w:p>
          <w:p w14:paraId="11EF2F23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2003</w:t>
            </w:r>
            <w:r w:rsidRPr="000162A7">
              <w:rPr>
                <w:rFonts w:ascii="Arial Narrow" w:hAnsi="Arial Narrow"/>
                <w:color w:val="000000"/>
              </w:rPr>
              <w:tab/>
              <w:t>9° Congresso Nazionale 1°Internazional S.I.C.E.</w:t>
            </w:r>
          </w:p>
          <w:p w14:paraId="1FF01E5E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2004</w:t>
            </w:r>
            <w:r w:rsidRPr="000162A7">
              <w:rPr>
                <w:rFonts w:ascii="Arial Narrow" w:hAnsi="Arial Narrow"/>
                <w:color w:val="000000"/>
              </w:rPr>
              <w:tab/>
              <w:t>Forum per un impegno sociale, "Salute senza frontiere".</w:t>
            </w:r>
          </w:p>
          <w:p w14:paraId="59C9CF05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2005</w:t>
            </w:r>
            <w:r w:rsidRPr="000162A7">
              <w:rPr>
                <w:rFonts w:ascii="Arial Narrow" w:hAnsi="Arial Narrow"/>
                <w:color w:val="000000"/>
              </w:rPr>
              <w:tab/>
              <w:t xml:space="preserve">XVII Congresso Nazionale SICG (Società Italiana di Chirurgia Geriatrica). </w:t>
            </w:r>
          </w:p>
          <w:p w14:paraId="2E17C89C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ab/>
              <w:t>Napoli, 16/17/18/ settembre 2005</w:t>
            </w:r>
          </w:p>
          <w:p w14:paraId="6177E1AF" w14:textId="77777777" w:rsidR="000D345F" w:rsidRPr="000162A7" w:rsidRDefault="000D345F">
            <w:pPr>
              <w:jc w:val="both"/>
              <w:rPr>
                <w:rFonts w:ascii="Arial Narrow" w:hAnsi="Arial Narrow"/>
                <w:b/>
                <w:color w:val="000000"/>
              </w:rPr>
            </w:pPr>
          </w:p>
          <w:p w14:paraId="4F19EEAF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b/>
                <w:color w:val="000000"/>
              </w:rPr>
              <w:t xml:space="preserve">Membro del </w:t>
            </w:r>
            <w:r w:rsidRPr="000162A7">
              <w:rPr>
                <w:rFonts w:ascii="Arial Narrow" w:hAnsi="Arial Narrow"/>
                <w:b/>
                <w:color w:val="000000"/>
                <w:u w:val="single"/>
              </w:rPr>
              <w:t>Comitato Scientifico</w:t>
            </w:r>
            <w:r w:rsidRPr="000162A7">
              <w:rPr>
                <w:rFonts w:ascii="Arial Narrow" w:hAnsi="Arial Narrow"/>
                <w:b/>
                <w:color w:val="000000"/>
              </w:rPr>
              <w:t xml:space="preserve"> dei seguenti Congressi:</w:t>
            </w:r>
          </w:p>
          <w:p w14:paraId="30E68FEF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2000</w:t>
            </w:r>
            <w:r w:rsidRPr="000162A7">
              <w:rPr>
                <w:rFonts w:ascii="Arial Narrow" w:hAnsi="Arial Narrow"/>
                <w:color w:val="000000"/>
              </w:rPr>
              <w:tab/>
              <w:t>Workshop di colon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 xml:space="preserve">proctologia 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>Meeting del Club dei Due</w:t>
            </w:r>
            <w:r w:rsidR="00C72E8D">
              <w:rPr>
                <w:rFonts w:ascii="Arial Narrow" w:hAnsi="Arial Narrow"/>
                <w:color w:val="000000"/>
              </w:rPr>
              <w:t xml:space="preserve"> leoni (Roma, 18 ott. 2000).</w:t>
            </w:r>
          </w:p>
          <w:p w14:paraId="182C8DEE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2001</w:t>
            </w:r>
            <w:r w:rsidRPr="000162A7">
              <w:rPr>
                <w:rFonts w:ascii="Arial Narrow" w:hAnsi="Arial Narrow"/>
                <w:color w:val="000000"/>
              </w:rPr>
              <w:tab/>
              <w:t>Giornate Italo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>Tunisine di Neurochirurgia e Corso di Microchirurgia e Neurochirurgia</w:t>
            </w:r>
          </w:p>
          <w:p w14:paraId="004DAF98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                Sperimentale</w:t>
            </w:r>
            <w:r w:rsidRPr="000162A7">
              <w:rPr>
                <w:rFonts w:ascii="Arial Narrow" w:hAnsi="Arial Narrow"/>
                <w:color w:val="000000"/>
              </w:rPr>
              <w:tab/>
              <w:t>(Napoli 3</w:t>
            </w:r>
            <w:r w:rsidRPr="000162A7">
              <w:rPr>
                <w:color w:val="000000"/>
              </w:rPr>
              <w:noBreakHyphen/>
            </w:r>
            <w:r w:rsidRPr="000162A7">
              <w:rPr>
                <w:rFonts w:ascii="Arial Narrow" w:hAnsi="Arial Narrow"/>
                <w:color w:val="000000"/>
              </w:rPr>
              <w:t>8 Febbraio 2001).</w:t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</w:p>
          <w:p w14:paraId="3F55FC50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2001</w:t>
            </w:r>
            <w:r w:rsidRPr="000162A7">
              <w:rPr>
                <w:rFonts w:ascii="Arial Narrow" w:hAnsi="Arial Narrow"/>
                <w:color w:val="000000"/>
              </w:rPr>
              <w:tab/>
              <w:t xml:space="preserve">Le neoplasie della via biliare extraepatica (Napoli 4 luglio 2001). </w:t>
            </w:r>
            <w:r w:rsidRPr="000162A7">
              <w:rPr>
                <w:rFonts w:ascii="Arial Narrow" w:hAnsi="Arial Narrow"/>
                <w:color w:val="000000"/>
              </w:rPr>
              <w:tab/>
            </w:r>
            <w:r w:rsidRPr="000162A7">
              <w:rPr>
                <w:rFonts w:ascii="Arial Narrow" w:hAnsi="Arial Narrow"/>
                <w:color w:val="000000"/>
              </w:rPr>
              <w:tab/>
            </w:r>
          </w:p>
          <w:p w14:paraId="60BD5557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2002</w:t>
            </w:r>
            <w:r w:rsidRPr="000162A7">
              <w:rPr>
                <w:rFonts w:ascii="Arial Narrow" w:hAnsi="Arial Narrow"/>
                <w:color w:val="000000"/>
              </w:rPr>
              <w:tab/>
              <w:t xml:space="preserve">La Malattia da Reflusso Gastroesofageo Dalla Fisiopatologia alle Nuove Opzioni </w:t>
            </w:r>
          </w:p>
          <w:p w14:paraId="5A7FCF62" w14:textId="77777777" w:rsidR="000D345F" w:rsidRPr="000162A7" w:rsidRDefault="000D345F" w:rsidP="000D345F">
            <w:pPr>
              <w:tabs>
                <w:tab w:val="left" w:pos="709"/>
              </w:tabs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                Terapeutiche. Napoli, 3 </w:t>
            </w:r>
            <w:r w:rsidRPr="000162A7">
              <w:rPr>
                <w:rFonts w:ascii="Arial Narrow" w:hAnsi="Arial Narrow"/>
                <w:color w:val="000000"/>
              </w:rPr>
              <w:tab/>
              <w:t>luglio 2002</w:t>
            </w:r>
          </w:p>
          <w:p w14:paraId="7443C834" w14:textId="77777777" w:rsidR="000D345F" w:rsidRPr="000162A7" w:rsidRDefault="000D345F">
            <w:pPr>
              <w:jc w:val="both"/>
              <w:rPr>
                <w:rFonts w:ascii="Arial Narrow" w:hAnsi="Arial Narrow"/>
                <w:b/>
                <w:color w:val="000000"/>
                <w:u w:val="single"/>
              </w:rPr>
            </w:pPr>
          </w:p>
          <w:p w14:paraId="6764586B" w14:textId="77777777" w:rsidR="000D345F" w:rsidRPr="000162A7" w:rsidRDefault="000D345F">
            <w:pPr>
              <w:jc w:val="both"/>
              <w:rPr>
                <w:rFonts w:ascii="Arial Narrow" w:hAnsi="Arial Narrow"/>
                <w:b/>
                <w:color w:val="000000"/>
                <w:u w:val="single"/>
              </w:rPr>
            </w:pPr>
            <w:r w:rsidRPr="000162A7">
              <w:rPr>
                <w:rFonts w:ascii="Arial Narrow" w:hAnsi="Arial Narrow"/>
                <w:b/>
                <w:color w:val="000000"/>
                <w:u w:val="single"/>
              </w:rPr>
              <w:t>Segretrio Generale nei seguenti Congressi:</w:t>
            </w:r>
          </w:p>
          <w:p w14:paraId="0FA0DF82" w14:textId="77777777" w:rsidR="000D345F" w:rsidRPr="000162A7" w:rsidRDefault="000D345F" w:rsidP="00C72E8D">
            <w:pPr>
              <w:tabs>
                <w:tab w:val="left" w:pos="709"/>
              </w:tabs>
              <w:ind w:left="700" w:hanging="700"/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1999</w:t>
            </w:r>
            <w:r w:rsidRPr="000162A7">
              <w:rPr>
                <w:rFonts w:ascii="Arial Narrow" w:hAnsi="Arial Narrow"/>
                <w:color w:val="000000"/>
              </w:rPr>
              <w:tab/>
              <w:t>XII Congresso Nazionale, V Riunione Congiunta Club dei Due Leoni (San Felice Circeo, 20-22 Maggio 1999)</w:t>
            </w:r>
            <w:r w:rsidRPr="000162A7">
              <w:rPr>
                <w:rFonts w:ascii="Arial Narrow" w:hAnsi="Arial Narrow"/>
                <w:color w:val="000000"/>
              </w:rPr>
              <w:tab/>
            </w:r>
          </w:p>
          <w:p w14:paraId="29AB4184" w14:textId="77777777" w:rsidR="000D345F" w:rsidRPr="000162A7" w:rsidRDefault="000D345F">
            <w:pPr>
              <w:jc w:val="both"/>
              <w:rPr>
                <w:rFonts w:ascii="Arial Narrow" w:hAnsi="Arial Narrow"/>
                <w:b/>
                <w:color w:val="000000"/>
              </w:rPr>
            </w:pPr>
            <w:r w:rsidRPr="000162A7">
              <w:rPr>
                <w:rFonts w:ascii="Arial Narrow" w:hAnsi="Arial Narrow"/>
                <w:b/>
                <w:color w:val="000000"/>
                <w:u w:val="single"/>
              </w:rPr>
              <w:t>Consigliere nei seguenti congressi:</w:t>
            </w:r>
          </w:p>
          <w:p w14:paraId="29FD1CC7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2006</w:t>
            </w:r>
            <w:r w:rsidRPr="000162A7">
              <w:rPr>
                <w:rFonts w:ascii="Arial Narrow" w:hAnsi="Arial Narrow"/>
                <w:color w:val="000000"/>
              </w:rPr>
              <w:tab/>
              <w:t>XIX CONGRESSO NAZIONALE SOCIETA’ ITALIANA DI CHIRURGIA GERIATRICA.</w:t>
            </w:r>
          </w:p>
          <w:p w14:paraId="6E45BE21" w14:textId="77777777" w:rsidR="000D345F" w:rsidRPr="000162A7" w:rsidRDefault="000D345F" w:rsidP="00C72E8D">
            <w:pPr>
              <w:jc w:val="both"/>
              <w:rPr>
                <w:rFonts w:ascii="Arial Narrow" w:hAnsi="Arial Narrow"/>
                <w:b/>
                <w:color w:val="000000"/>
                <w:u w:val="single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                 Roma 14/16 </w:t>
            </w:r>
            <w:r w:rsidRPr="000162A7">
              <w:rPr>
                <w:rFonts w:ascii="Arial Narrow" w:hAnsi="Arial Narrow"/>
                <w:color w:val="000000"/>
              </w:rPr>
              <w:tab/>
              <w:t>settembre 2006</w:t>
            </w:r>
          </w:p>
          <w:p w14:paraId="049BEEE7" w14:textId="77777777" w:rsidR="000D345F" w:rsidRPr="000162A7" w:rsidRDefault="000D345F">
            <w:pPr>
              <w:rPr>
                <w:rFonts w:ascii="Arial Narrow" w:hAnsi="Arial Narrow"/>
                <w:b/>
                <w:color w:val="000000"/>
                <w:u w:val="single"/>
              </w:rPr>
            </w:pPr>
            <w:r w:rsidRPr="000162A7">
              <w:rPr>
                <w:rFonts w:ascii="Arial Narrow" w:hAnsi="Arial Narrow"/>
                <w:b/>
                <w:color w:val="000000"/>
                <w:u w:val="single"/>
              </w:rPr>
              <w:t>Presidente nei seguenti congressi:</w:t>
            </w:r>
          </w:p>
          <w:p w14:paraId="6D28D195" w14:textId="77777777" w:rsidR="000D345F" w:rsidRPr="000162A7" w:rsidRDefault="000D345F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>2006</w:t>
            </w:r>
            <w:r w:rsidRPr="000162A7">
              <w:rPr>
                <w:rFonts w:ascii="Arial Narrow" w:hAnsi="Arial Narrow"/>
                <w:color w:val="000000"/>
              </w:rPr>
              <w:tab/>
              <w:t>FOLLOW-UP DEL TRATTAMENTO DEL LINFEDEMA, PRESENTAZIONE DEI</w:t>
            </w:r>
          </w:p>
          <w:p w14:paraId="51FD2DC6" w14:textId="77777777" w:rsidR="00F6745D" w:rsidRDefault="000D345F" w:rsidP="00C72E8D">
            <w:pPr>
              <w:jc w:val="both"/>
              <w:rPr>
                <w:rFonts w:ascii="Arial Narrow" w:hAnsi="Arial Narrow"/>
                <w:color w:val="000000"/>
              </w:rPr>
            </w:pPr>
            <w:r w:rsidRPr="000162A7">
              <w:rPr>
                <w:rFonts w:ascii="Arial Narrow" w:hAnsi="Arial Narrow"/>
                <w:color w:val="000000"/>
              </w:rPr>
              <w:t xml:space="preserve">                 RISULTATI DEI GRUPPI DI LAVORO- S.I.D.V.-G.I.U.V. (Napoli, 19-20-21 ottobre)</w:t>
            </w:r>
          </w:p>
          <w:p w14:paraId="78D1ED74" w14:textId="77777777" w:rsidR="000D345F" w:rsidRDefault="00F6745D" w:rsidP="00C72E8D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2026</w:t>
            </w:r>
            <w:r w:rsidR="000D345F" w:rsidRPr="000162A7">
              <w:rPr>
                <w:rFonts w:ascii="Arial Narrow" w:hAnsi="Arial Narrow"/>
                <w:color w:val="000000"/>
              </w:rPr>
              <w:t xml:space="preserve"> </w:t>
            </w:r>
            <w:r>
              <w:rPr>
                <w:rFonts w:ascii="Arial Narrow" w:hAnsi="Arial Narrow"/>
                <w:color w:val="000000"/>
              </w:rPr>
              <w:t xml:space="preserve">      40° CONGRESSO DELLA SOCIETA’ ITALIANA DI FLEBOLOGIA -Napoli 9-11 aprile </w:t>
            </w:r>
          </w:p>
          <w:p w14:paraId="288F63E4" w14:textId="77777777" w:rsidR="00C72E8D" w:rsidRDefault="00C72E8D" w:rsidP="00C72E8D">
            <w:pPr>
              <w:jc w:val="both"/>
              <w:rPr>
                <w:rFonts w:ascii="Arial Narrow" w:hAnsi="Arial Narrow"/>
                <w:color w:val="000000"/>
              </w:rPr>
            </w:pPr>
          </w:p>
          <w:p w14:paraId="1FF7F946" w14:textId="77777777" w:rsidR="00F90324" w:rsidRDefault="00F6745D" w:rsidP="00C72E8D">
            <w:pPr>
              <w:jc w:val="both"/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  <w:r w:rsidRPr="00F6745D">
              <w:rPr>
                <w:rFonts w:ascii="Arial Narrow" w:hAnsi="Arial Narrow"/>
                <w:b/>
                <w:bCs/>
                <w:color w:val="000000"/>
                <w:u w:val="single"/>
              </w:rPr>
              <w:t>Consigliere di Società Scientifiche:</w:t>
            </w:r>
          </w:p>
          <w:p w14:paraId="0722A4EF" w14:textId="77777777" w:rsidR="00F6745D" w:rsidRDefault="00F6745D" w:rsidP="00F6745D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color w:val="000000"/>
              </w:rPr>
            </w:pPr>
            <w:r w:rsidRPr="00F6745D">
              <w:rPr>
                <w:rFonts w:ascii="Arial Narrow" w:hAnsi="Arial Narrow"/>
                <w:color w:val="000000"/>
              </w:rPr>
              <w:t>SPIGC – Soc</w:t>
            </w:r>
            <w:r>
              <w:rPr>
                <w:rFonts w:ascii="Arial Narrow" w:hAnsi="Arial Narrow"/>
                <w:color w:val="000000"/>
              </w:rPr>
              <w:t>ietà</w:t>
            </w:r>
            <w:r w:rsidRPr="00F6745D">
              <w:rPr>
                <w:rFonts w:ascii="Arial Narrow" w:hAnsi="Arial Narrow"/>
                <w:color w:val="000000"/>
              </w:rPr>
              <w:t xml:space="preserve"> It</w:t>
            </w:r>
            <w:r>
              <w:rPr>
                <w:rFonts w:ascii="Arial Narrow" w:hAnsi="Arial Narrow"/>
                <w:color w:val="000000"/>
              </w:rPr>
              <w:t xml:space="preserve">aliana </w:t>
            </w:r>
            <w:r w:rsidRPr="00F6745D">
              <w:rPr>
                <w:rFonts w:ascii="Arial Narrow" w:hAnsi="Arial Narrow"/>
                <w:color w:val="000000"/>
              </w:rPr>
              <w:t>Polispecialistica dei Giovani Chirurghi</w:t>
            </w:r>
          </w:p>
          <w:p w14:paraId="571E28A2" w14:textId="77777777" w:rsidR="00F6745D" w:rsidRDefault="00F6745D" w:rsidP="00F6745D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SICG – Società Italiana di Chirurgia Geriatrica</w:t>
            </w:r>
          </w:p>
          <w:p w14:paraId="3B09B774" w14:textId="77777777" w:rsidR="00F6745D" w:rsidRDefault="00F6745D" w:rsidP="00F6745D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SIFL – Società Italiana di Flebo-Linfologia</w:t>
            </w:r>
          </w:p>
          <w:p w14:paraId="7ECFA67E" w14:textId="77777777" w:rsidR="00F6745D" w:rsidRDefault="00F6745D" w:rsidP="00F6745D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CIF – Collegio Italiano di Flebologia</w:t>
            </w:r>
          </w:p>
          <w:p w14:paraId="7F33294E" w14:textId="77777777" w:rsidR="00F6745D" w:rsidRDefault="00F6745D" w:rsidP="00F6745D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SISAV – Società Italiana Studio Anomalie Vascolari</w:t>
            </w:r>
          </w:p>
          <w:p w14:paraId="68C48726" w14:textId="77777777" w:rsidR="00F6745D" w:rsidRDefault="00F6745D" w:rsidP="00F6745D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SIMCRI – Società Italiana Medicina e Chirurgia Rigenerativa</w:t>
            </w:r>
          </w:p>
          <w:p w14:paraId="5681B9B6" w14:textId="77777777" w:rsidR="00F6745D" w:rsidRPr="00F6745D" w:rsidRDefault="00F6745D" w:rsidP="00F6745D">
            <w:pPr>
              <w:numPr>
                <w:ilvl w:val="0"/>
                <w:numId w:val="8"/>
              </w:num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SIF – Società Italiana di Flebolgia</w:t>
            </w:r>
          </w:p>
          <w:p w14:paraId="49BE4D17" w14:textId="77777777" w:rsidR="00F6745D" w:rsidRPr="00C72E8D" w:rsidRDefault="00F6745D" w:rsidP="00C72E8D">
            <w:pPr>
              <w:jc w:val="both"/>
              <w:rPr>
                <w:rFonts w:ascii="Arial Narrow" w:hAnsi="Arial Narrow"/>
                <w:color w:val="000000"/>
              </w:rPr>
            </w:pPr>
          </w:p>
          <w:p w14:paraId="24A03A42" w14:textId="77777777" w:rsidR="00F6745D" w:rsidRDefault="00F6745D">
            <w:pPr>
              <w:rPr>
                <w:rFonts w:ascii="Arial Narrow" w:hAnsi="Arial Narrow"/>
                <w:b/>
                <w:color w:val="000000"/>
                <w:u w:val="single"/>
              </w:rPr>
            </w:pPr>
          </w:p>
          <w:p w14:paraId="31E7B3B8" w14:textId="77777777" w:rsidR="00F6745D" w:rsidRDefault="00F6745D">
            <w:pPr>
              <w:rPr>
                <w:rFonts w:ascii="Arial Narrow" w:hAnsi="Arial Narrow"/>
                <w:b/>
                <w:color w:val="000000"/>
                <w:u w:val="single"/>
              </w:rPr>
            </w:pPr>
          </w:p>
          <w:p w14:paraId="20E66719" w14:textId="77777777" w:rsidR="00F6745D" w:rsidRDefault="00F6745D">
            <w:pPr>
              <w:rPr>
                <w:rFonts w:ascii="Arial Narrow" w:hAnsi="Arial Narrow"/>
                <w:b/>
                <w:color w:val="000000"/>
                <w:u w:val="single"/>
              </w:rPr>
            </w:pPr>
          </w:p>
          <w:p w14:paraId="420DE7F9" w14:textId="77777777" w:rsidR="00F6745D" w:rsidRDefault="00F6745D">
            <w:pPr>
              <w:rPr>
                <w:rFonts w:ascii="Arial Narrow" w:hAnsi="Arial Narrow"/>
                <w:b/>
                <w:color w:val="000000"/>
                <w:u w:val="single"/>
              </w:rPr>
            </w:pPr>
          </w:p>
          <w:p w14:paraId="2A8916A5" w14:textId="77777777" w:rsidR="00F6745D" w:rsidRDefault="00F6745D">
            <w:pPr>
              <w:rPr>
                <w:rFonts w:ascii="Arial Narrow" w:hAnsi="Arial Narrow"/>
                <w:b/>
                <w:color w:val="000000"/>
                <w:u w:val="single"/>
              </w:rPr>
            </w:pPr>
          </w:p>
          <w:p w14:paraId="683693F4" w14:textId="77777777" w:rsidR="00F6745D" w:rsidRDefault="00F6745D">
            <w:pPr>
              <w:rPr>
                <w:rFonts w:ascii="Arial Narrow" w:hAnsi="Arial Narrow"/>
                <w:b/>
                <w:color w:val="000000"/>
                <w:u w:val="single"/>
              </w:rPr>
            </w:pPr>
          </w:p>
          <w:p w14:paraId="10D6D395" w14:textId="77777777" w:rsidR="000D345F" w:rsidRDefault="00C72E8D">
            <w:pPr>
              <w:rPr>
                <w:rFonts w:ascii="Arial Narrow" w:hAnsi="Arial Narrow"/>
                <w:b/>
                <w:color w:val="000000"/>
                <w:u w:val="single"/>
              </w:rPr>
            </w:pPr>
            <w:r>
              <w:rPr>
                <w:rFonts w:ascii="Arial Narrow" w:hAnsi="Arial Narrow"/>
                <w:b/>
                <w:color w:val="000000"/>
                <w:u w:val="single"/>
              </w:rPr>
              <w:t xml:space="preserve">Autore di oltre </w:t>
            </w:r>
            <w:r w:rsidR="009052F7">
              <w:rPr>
                <w:rFonts w:ascii="Arial Narrow" w:hAnsi="Arial Narrow"/>
                <w:b/>
                <w:color w:val="000000"/>
                <w:u w:val="single"/>
              </w:rPr>
              <w:t>20</w:t>
            </w:r>
            <w:r w:rsidR="005F0737">
              <w:rPr>
                <w:rFonts w:ascii="Arial Narrow" w:hAnsi="Arial Narrow"/>
                <w:b/>
                <w:color w:val="000000"/>
                <w:u w:val="single"/>
              </w:rPr>
              <w:t>0</w:t>
            </w:r>
            <w:r w:rsidR="000D345F" w:rsidRPr="000162A7">
              <w:rPr>
                <w:rFonts w:ascii="Arial Narrow" w:hAnsi="Arial Narrow"/>
                <w:b/>
                <w:color w:val="000000"/>
                <w:u w:val="single"/>
              </w:rPr>
              <w:t xml:space="preserve"> pubblicazioni scientifiche nel campo della metodologia clinica, della patologia vasco</w:t>
            </w:r>
            <w:r w:rsidR="00DE05ED">
              <w:rPr>
                <w:rFonts w:ascii="Arial Narrow" w:hAnsi="Arial Narrow"/>
                <w:b/>
                <w:color w:val="000000"/>
                <w:u w:val="single"/>
              </w:rPr>
              <w:t>lare e della chirurgia generale</w:t>
            </w:r>
            <w:r w:rsidR="005F0737">
              <w:rPr>
                <w:rFonts w:ascii="Arial Narrow" w:hAnsi="Arial Narrow"/>
                <w:b/>
                <w:color w:val="000000"/>
                <w:u w:val="single"/>
              </w:rPr>
              <w:t>, rintracciabili su PubMed e Scopus.</w:t>
            </w:r>
          </w:p>
          <w:p w14:paraId="1C7FA9BD" w14:textId="77777777" w:rsidR="00F90324" w:rsidRDefault="00F90324" w:rsidP="00F90324">
            <w:pPr>
              <w:autoSpaceDE w:val="0"/>
              <w:autoSpaceDN w:val="0"/>
              <w:adjustRightInd w:val="0"/>
              <w:rPr>
                <w:rFonts w:ascii="Calibri Light" w:hAnsi="Calibri Light" w:cs="Arial Narrow"/>
                <w:b/>
                <w:bCs/>
                <w:color w:val="000000"/>
                <w:lang w:eastAsia="ja-JP"/>
              </w:rPr>
            </w:pPr>
          </w:p>
          <w:p w14:paraId="689F6A62" w14:textId="77777777" w:rsidR="00F90324" w:rsidRDefault="00F90324" w:rsidP="00F90324">
            <w:pPr>
              <w:autoSpaceDE w:val="0"/>
              <w:autoSpaceDN w:val="0"/>
              <w:adjustRightInd w:val="0"/>
              <w:rPr>
                <w:rFonts w:ascii="Calibri Light" w:hAnsi="Calibri Light" w:cs="Arial Narrow"/>
                <w:b/>
                <w:bCs/>
                <w:color w:val="000000"/>
                <w:lang w:eastAsia="ja-JP"/>
              </w:rPr>
            </w:pPr>
          </w:p>
          <w:p w14:paraId="46C130AE" w14:textId="77777777" w:rsidR="00F90324" w:rsidRDefault="00F90324" w:rsidP="00F90324">
            <w:pPr>
              <w:autoSpaceDE w:val="0"/>
              <w:autoSpaceDN w:val="0"/>
              <w:adjustRightInd w:val="0"/>
              <w:rPr>
                <w:rFonts w:ascii="Calibri Light" w:hAnsi="Calibri Light" w:cs="Arial Narrow"/>
                <w:b/>
                <w:bCs/>
                <w:color w:val="000000"/>
                <w:lang w:eastAsia="ja-JP"/>
              </w:rPr>
            </w:pPr>
          </w:p>
          <w:p w14:paraId="7C755F72" w14:textId="77777777" w:rsidR="00F90324" w:rsidRPr="001B1F38" w:rsidRDefault="00F90324" w:rsidP="00F90324">
            <w:pPr>
              <w:autoSpaceDE w:val="0"/>
              <w:autoSpaceDN w:val="0"/>
              <w:adjustRightInd w:val="0"/>
              <w:rPr>
                <w:rFonts w:ascii="Calibri Light" w:hAnsi="Calibri Light" w:cs="Arial Narrow"/>
                <w:color w:val="000000"/>
                <w:lang w:val="en-US" w:eastAsia="ja-JP"/>
              </w:rPr>
            </w:pPr>
            <w:r w:rsidRPr="001B1F38">
              <w:rPr>
                <w:rFonts w:ascii="Calibri Light" w:hAnsi="Calibri Light" w:cs="Arial Narrow"/>
                <w:b/>
                <w:bCs/>
                <w:color w:val="000000"/>
                <w:lang w:val="en-US" w:eastAsia="ja-JP"/>
              </w:rPr>
              <w:t xml:space="preserve">Researcher Digital Identifiers: </w:t>
            </w:r>
          </w:p>
          <w:p w14:paraId="3DDB8942" w14:textId="77777777" w:rsidR="00F90324" w:rsidRPr="001B1F38" w:rsidRDefault="00F90324" w:rsidP="00F90324">
            <w:pPr>
              <w:autoSpaceDE w:val="0"/>
              <w:autoSpaceDN w:val="0"/>
              <w:adjustRightInd w:val="0"/>
              <w:rPr>
                <w:rFonts w:ascii="Calibri Light" w:hAnsi="Calibri Light" w:cs="Helvetica"/>
                <w:color w:val="262626"/>
                <w:lang w:val="en-US" w:eastAsia="ja-JP"/>
              </w:rPr>
            </w:pPr>
            <w:r w:rsidRPr="001B1F38">
              <w:rPr>
                <w:rFonts w:ascii="Calibri Light" w:hAnsi="Calibri Light" w:cs="Arial Narrow"/>
                <w:color w:val="000000"/>
                <w:lang w:val="en-US" w:eastAsia="ja-JP"/>
              </w:rPr>
              <w:t xml:space="preserve">Scopus Identifier:  </w:t>
            </w:r>
            <w:r w:rsidRPr="001B1F38">
              <w:rPr>
                <w:rFonts w:ascii="Calibri Light" w:hAnsi="Calibri Light" w:cs="Helvetica"/>
                <w:color w:val="262626"/>
                <w:lang w:val="en-US" w:eastAsia="ja-JP"/>
              </w:rPr>
              <w:t>Author ID: 6602212619</w:t>
            </w:r>
          </w:p>
          <w:p w14:paraId="2A2D71BC" w14:textId="77777777" w:rsidR="00F90324" w:rsidRPr="004A438E" w:rsidRDefault="00F90324" w:rsidP="00F90324">
            <w:pPr>
              <w:jc w:val="both"/>
              <w:rPr>
                <w:rFonts w:ascii="Calibri Light" w:hAnsi="Calibri Light"/>
              </w:rPr>
            </w:pPr>
            <w:r w:rsidRPr="004A438E">
              <w:rPr>
                <w:rFonts w:ascii="Calibri Light" w:hAnsi="Calibri Light" w:cs="Arial Narrow"/>
                <w:color w:val="000000"/>
                <w:lang w:eastAsia="ja-JP"/>
              </w:rPr>
              <w:t>ORCID ID: 0000-0001-0002-4262-8467</w:t>
            </w:r>
          </w:p>
          <w:p w14:paraId="2C70FB16" w14:textId="77777777" w:rsidR="00F90324" w:rsidRPr="004A438E" w:rsidRDefault="00F90324" w:rsidP="00F90324">
            <w:pPr>
              <w:jc w:val="both"/>
              <w:rPr>
                <w:rFonts w:ascii="Calibri Light" w:hAnsi="Calibri Light"/>
              </w:rPr>
            </w:pPr>
          </w:p>
          <w:p w14:paraId="055D40E7" w14:textId="77777777" w:rsidR="00F90324" w:rsidRDefault="00F90324" w:rsidP="00F90324">
            <w:pPr>
              <w:jc w:val="both"/>
              <w:rPr>
                <w:rFonts w:ascii="Calibri Light" w:hAnsi="Calibri Light"/>
              </w:rPr>
            </w:pPr>
          </w:p>
          <w:p w14:paraId="658FA373" w14:textId="77777777" w:rsidR="00F90324" w:rsidRDefault="00F90324" w:rsidP="00F90324">
            <w:pPr>
              <w:jc w:val="both"/>
              <w:rPr>
                <w:rFonts w:ascii="Calibri Light" w:hAnsi="Calibri Light"/>
              </w:rPr>
            </w:pPr>
          </w:p>
          <w:p w14:paraId="527E6232" w14:textId="77777777" w:rsidR="00F90324" w:rsidRDefault="00F90324" w:rsidP="00F90324">
            <w:pPr>
              <w:jc w:val="both"/>
              <w:rPr>
                <w:rFonts w:ascii="Calibri Light" w:hAnsi="Calibri Light"/>
              </w:rPr>
            </w:pPr>
          </w:p>
          <w:p w14:paraId="5589F5D3" w14:textId="77777777" w:rsidR="00F90324" w:rsidRDefault="00F90324" w:rsidP="00F90324">
            <w:pPr>
              <w:jc w:val="both"/>
              <w:rPr>
                <w:rFonts w:ascii="Calibri Light" w:hAnsi="Calibri Light"/>
              </w:rPr>
            </w:pPr>
          </w:p>
          <w:p w14:paraId="28A87B71" w14:textId="77777777" w:rsidR="00F90324" w:rsidRPr="004A438E" w:rsidRDefault="00F90324" w:rsidP="00F90324">
            <w:pPr>
              <w:jc w:val="both"/>
              <w:rPr>
                <w:rFonts w:ascii="Calibri Light" w:hAnsi="Calibri Light"/>
              </w:rPr>
            </w:pPr>
          </w:p>
          <w:p w14:paraId="62946515" w14:textId="77777777" w:rsidR="00F90324" w:rsidRPr="004A438E" w:rsidRDefault="00F90324" w:rsidP="00F90324">
            <w:pPr>
              <w:jc w:val="center"/>
              <w:rPr>
                <w:rFonts w:ascii="Calibri Light" w:hAnsi="Calibri Light" w:cs="Arial"/>
                <w:b/>
              </w:rPr>
            </w:pPr>
            <w:r w:rsidRPr="004A438E">
              <w:rPr>
                <w:rFonts w:ascii="Calibri Light" w:hAnsi="Calibri Light" w:cs="Arial"/>
                <w:b/>
              </w:rPr>
              <w:t>INDICATORI INTERNAZIONALI DI VALUTAZIONE SCIENTIFICA</w:t>
            </w:r>
          </w:p>
          <w:p w14:paraId="71F6B7F5" w14:textId="77777777" w:rsidR="00F90324" w:rsidRPr="004A438E" w:rsidRDefault="00F90324" w:rsidP="00F90324">
            <w:pPr>
              <w:rPr>
                <w:rFonts w:ascii="Calibri Light" w:hAnsi="Calibri Light" w:cs="Arial"/>
              </w:rPr>
            </w:pPr>
          </w:p>
          <w:p w14:paraId="20FC3056" w14:textId="77777777" w:rsidR="00F90324" w:rsidRPr="004A438E" w:rsidRDefault="00F90324" w:rsidP="00F90324">
            <w:pPr>
              <w:rPr>
                <w:rFonts w:ascii="Calibri Light" w:hAnsi="Calibri Light" w:cs="Arial"/>
              </w:rPr>
            </w:pPr>
            <w:r w:rsidRPr="004A438E">
              <w:rPr>
                <w:rFonts w:ascii="Calibri Light" w:hAnsi="Calibri Light" w:cs="Arial"/>
              </w:rPr>
              <w:t>Pubblicazioni (presenti su Scopus) =</w:t>
            </w:r>
            <w:r w:rsidRPr="004A438E">
              <w:rPr>
                <w:rFonts w:ascii="Calibri Light" w:hAnsi="Calibri Light" w:cs="Arial"/>
              </w:rPr>
              <w:tab/>
            </w:r>
            <w:r w:rsidRPr="004A438E">
              <w:rPr>
                <w:rFonts w:ascii="Calibri Light" w:hAnsi="Calibri Light" w:cs="Arial"/>
              </w:rPr>
              <w:tab/>
            </w:r>
            <w:r w:rsidRPr="004A438E">
              <w:rPr>
                <w:rFonts w:ascii="Calibri Light" w:hAnsi="Calibri Light" w:cs="Arial"/>
              </w:rPr>
              <w:tab/>
              <w:t xml:space="preserve">        </w:t>
            </w:r>
            <w:r>
              <w:rPr>
                <w:rFonts w:ascii="Calibri Light" w:hAnsi="Calibri Light" w:cs="Arial"/>
              </w:rPr>
              <w:t xml:space="preserve"> </w:t>
            </w:r>
            <w:r w:rsidR="00F6745D">
              <w:rPr>
                <w:rFonts w:ascii="Calibri Light" w:hAnsi="Calibri Light" w:cs="Arial"/>
                <w:b/>
              </w:rPr>
              <w:t>239</w:t>
            </w:r>
          </w:p>
          <w:p w14:paraId="05D71050" w14:textId="77777777" w:rsidR="00F90324" w:rsidRPr="004A438E" w:rsidRDefault="00F90324" w:rsidP="00F90324">
            <w:pPr>
              <w:rPr>
                <w:rFonts w:ascii="Calibri Light" w:hAnsi="Calibri Light" w:cs="Arial"/>
              </w:rPr>
            </w:pPr>
            <w:r w:rsidRPr="004A438E">
              <w:rPr>
                <w:rFonts w:ascii="Calibri Light" w:hAnsi="Calibri Light" w:cs="Arial"/>
              </w:rPr>
              <w:t xml:space="preserve">Totale citazioni (da Scopus)  = </w:t>
            </w:r>
            <w:r w:rsidRPr="004A438E">
              <w:rPr>
                <w:rFonts w:ascii="Calibri Light" w:hAnsi="Calibri Light" w:cs="Arial"/>
              </w:rPr>
              <w:tab/>
            </w:r>
            <w:r w:rsidRPr="004A438E">
              <w:rPr>
                <w:rFonts w:ascii="Calibri Light" w:hAnsi="Calibri Light" w:cs="Arial"/>
              </w:rPr>
              <w:tab/>
            </w:r>
            <w:r w:rsidRPr="004A438E">
              <w:rPr>
                <w:rFonts w:ascii="Calibri Light" w:hAnsi="Calibri Light" w:cs="Arial"/>
              </w:rPr>
              <w:tab/>
              <w:t xml:space="preserve">     </w:t>
            </w:r>
            <w:r>
              <w:rPr>
                <w:rFonts w:ascii="Calibri Light" w:hAnsi="Calibri Light" w:cs="Arial"/>
              </w:rPr>
              <w:t xml:space="preserve">   </w:t>
            </w:r>
            <w:r w:rsidRPr="004A438E">
              <w:rPr>
                <w:rFonts w:ascii="Calibri Light" w:hAnsi="Calibri Light" w:cs="Arial"/>
              </w:rPr>
              <w:t xml:space="preserve"> </w:t>
            </w:r>
            <w:r w:rsidR="00F6745D">
              <w:rPr>
                <w:rFonts w:ascii="Calibri Light" w:hAnsi="Calibri Light" w:cs="Arial"/>
                <w:b/>
              </w:rPr>
              <w:t>4</w:t>
            </w:r>
            <w:r w:rsidR="00265944">
              <w:rPr>
                <w:rFonts w:ascii="Calibri Light" w:hAnsi="Calibri Light" w:cs="Arial"/>
                <w:b/>
              </w:rPr>
              <w:t>913</w:t>
            </w:r>
            <w:r w:rsidRPr="004A438E">
              <w:rPr>
                <w:rFonts w:ascii="Calibri Light" w:hAnsi="Calibri Light" w:cs="Arial"/>
                <w:b/>
              </w:rPr>
              <w:t xml:space="preserve"> </w:t>
            </w:r>
          </w:p>
          <w:p w14:paraId="269981F7" w14:textId="77777777" w:rsidR="00F90324" w:rsidRPr="004A438E" w:rsidRDefault="00F90324" w:rsidP="00F90324">
            <w:pPr>
              <w:rPr>
                <w:rFonts w:ascii="Calibri Light" w:hAnsi="Calibri Light" w:cs="Arial"/>
                <w:b/>
              </w:rPr>
            </w:pPr>
            <w:r w:rsidRPr="004A438E">
              <w:rPr>
                <w:rFonts w:ascii="Calibri Light" w:hAnsi="Calibri Light" w:cs="Arial"/>
              </w:rPr>
              <w:t xml:space="preserve">N. medio di Citazioni per pubblicazione = </w:t>
            </w:r>
            <w:r w:rsidRPr="004A438E">
              <w:rPr>
                <w:rFonts w:ascii="Calibri Light" w:hAnsi="Calibri Light" w:cs="Arial"/>
              </w:rPr>
              <w:tab/>
            </w:r>
            <w:r w:rsidRPr="004A438E">
              <w:rPr>
                <w:rFonts w:ascii="Calibri Light" w:hAnsi="Calibri Light" w:cs="Arial"/>
              </w:rPr>
              <w:tab/>
              <w:t xml:space="preserve">         </w:t>
            </w:r>
            <w:r w:rsidR="00265944">
              <w:rPr>
                <w:rFonts w:ascii="Calibri Light" w:hAnsi="Calibri Light" w:cs="Arial"/>
                <w:b/>
              </w:rPr>
              <w:t>20,55</w:t>
            </w:r>
          </w:p>
          <w:p w14:paraId="6A1B9D58" w14:textId="77777777" w:rsidR="00F90324" w:rsidRPr="004A438E" w:rsidRDefault="00F90324" w:rsidP="00F90324">
            <w:pPr>
              <w:rPr>
                <w:rFonts w:ascii="Calibri Light" w:hAnsi="Calibri Light" w:cs="Arial"/>
              </w:rPr>
            </w:pPr>
            <w:r w:rsidRPr="004A438E">
              <w:rPr>
                <w:rFonts w:ascii="Calibri Light" w:hAnsi="Calibri Light" w:cs="Arial"/>
              </w:rPr>
              <w:t xml:space="preserve">Impact Factor  = </w:t>
            </w:r>
            <w:r w:rsidRPr="004A438E">
              <w:rPr>
                <w:rFonts w:ascii="Calibri Light" w:hAnsi="Calibri Light" w:cs="Arial"/>
              </w:rPr>
              <w:tab/>
            </w:r>
            <w:r w:rsidRPr="004A438E">
              <w:rPr>
                <w:rFonts w:ascii="Calibri Light" w:hAnsi="Calibri Light" w:cs="Arial"/>
              </w:rPr>
              <w:tab/>
            </w:r>
            <w:r w:rsidRPr="004A438E">
              <w:rPr>
                <w:rFonts w:ascii="Calibri Light" w:hAnsi="Calibri Light" w:cs="Arial"/>
              </w:rPr>
              <w:tab/>
            </w:r>
            <w:r w:rsidRPr="004A438E">
              <w:rPr>
                <w:rFonts w:ascii="Calibri Light" w:hAnsi="Calibri Light" w:cs="Arial"/>
              </w:rPr>
              <w:tab/>
            </w:r>
            <w:r w:rsidRPr="004A438E">
              <w:rPr>
                <w:rFonts w:ascii="Calibri Light" w:hAnsi="Calibri Light" w:cs="Arial"/>
              </w:rPr>
              <w:tab/>
              <w:t xml:space="preserve">        </w:t>
            </w:r>
            <w:r>
              <w:rPr>
                <w:rFonts w:ascii="Calibri Light" w:hAnsi="Calibri Light" w:cs="Arial"/>
              </w:rPr>
              <w:t xml:space="preserve"> </w:t>
            </w:r>
            <w:r w:rsidR="00265944">
              <w:rPr>
                <w:rFonts w:ascii="Calibri Light" w:hAnsi="Calibri Light" w:cs="Arial"/>
                <w:b/>
              </w:rPr>
              <w:t>2</w:t>
            </w:r>
            <w:r w:rsidRPr="004A438E">
              <w:rPr>
                <w:rFonts w:ascii="Calibri Light" w:hAnsi="Calibri Light" w:cs="Arial"/>
                <w:b/>
              </w:rPr>
              <w:t>91,729</w:t>
            </w:r>
          </w:p>
          <w:p w14:paraId="40703726" w14:textId="77777777" w:rsidR="00F90324" w:rsidRPr="004A438E" w:rsidRDefault="00F90324" w:rsidP="00F90324">
            <w:pPr>
              <w:rPr>
                <w:rFonts w:ascii="Calibri Light" w:hAnsi="Calibri Light"/>
              </w:rPr>
            </w:pPr>
            <w:r w:rsidRPr="004A438E">
              <w:rPr>
                <w:rFonts w:ascii="Calibri Light" w:hAnsi="Calibri Light" w:cs="Arial"/>
              </w:rPr>
              <w:t xml:space="preserve">Impact Factor medio pubblicazioni su Scopus = </w:t>
            </w:r>
            <w:r w:rsidRPr="004A438E">
              <w:rPr>
                <w:rFonts w:ascii="Calibri Light" w:hAnsi="Calibri Light" w:cs="Arial"/>
              </w:rPr>
              <w:tab/>
              <w:t xml:space="preserve">    </w:t>
            </w:r>
            <w:r>
              <w:rPr>
                <w:rFonts w:ascii="Calibri Light" w:hAnsi="Calibri Light" w:cs="Arial"/>
              </w:rPr>
              <w:t xml:space="preserve">     </w:t>
            </w:r>
            <w:r w:rsidR="00265944">
              <w:rPr>
                <w:rFonts w:ascii="Calibri Light" w:hAnsi="Calibri Light" w:cs="Arial"/>
                <w:b/>
              </w:rPr>
              <w:t>2</w:t>
            </w:r>
            <w:r w:rsidRPr="004A438E">
              <w:rPr>
                <w:rFonts w:ascii="Calibri Light" w:hAnsi="Calibri Light" w:cs="Arial"/>
                <w:b/>
              </w:rPr>
              <w:t>,089</w:t>
            </w:r>
          </w:p>
          <w:p w14:paraId="2C008226" w14:textId="77777777" w:rsidR="00F90324" w:rsidRPr="004A438E" w:rsidRDefault="00F90324" w:rsidP="00F90324">
            <w:pPr>
              <w:rPr>
                <w:rFonts w:ascii="Calibri Light" w:hAnsi="Calibri Light"/>
              </w:rPr>
            </w:pPr>
            <w:r w:rsidRPr="004A438E">
              <w:rPr>
                <w:rFonts w:ascii="Calibri Light" w:hAnsi="Calibri Light" w:cs="Arial"/>
              </w:rPr>
              <w:t xml:space="preserve">Impact Factor medio pubblicazioni in curriculum = </w:t>
            </w:r>
            <w:r w:rsidRPr="004A438E">
              <w:rPr>
                <w:rFonts w:ascii="Calibri Light" w:hAnsi="Calibri Light" w:cs="Arial"/>
              </w:rPr>
              <w:tab/>
            </w:r>
            <w:r>
              <w:rPr>
                <w:rFonts w:ascii="Calibri Light" w:hAnsi="Calibri Light" w:cs="Arial"/>
              </w:rPr>
              <w:t xml:space="preserve">         </w:t>
            </w:r>
            <w:r w:rsidRPr="004A438E">
              <w:rPr>
                <w:rFonts w:ascii="Calibri Light" w:hAnsi="Calibri Light" w:cs="Arial"/>
                <w:b/>
              </w:rPr>
              <w:t>2,358</w:t>
            </w:r>
          </w:p>
          <w:p w14:paraId="2A8DC160" w14:textId="77777777" w:rsidR="00F90324" w:rsidRPr="004A438E" w:rsidRDefault="00F90324" w:rsidP="00F90324">
            <w:pPr>
              <w:rPr>
                <w:rFonts w:ascii="Calibri Light" w:hAnsi="Calibri Light"/>
              </w:rPr>
            </w:pPr>
            <w:r w:rsidRPr="004A438E">
              <w:rPr>
                <w:rFonts w:ascii="Calibri Light" w:hAnsi="Calibri Light" w:cs="Arial"/>
              </w:rPr>
              <w:t xml:space="preserve">h-index (da Scopus) = </w:t>
            </w:r>
            <w:r w:rsidRPr="004A438E">
              <w:rPr>
                <w:rFonts w:ascii="Calibri Light" w:hAnsi="Calibri Light" w:cs="Arial"/>
              </w:rPr>
              <w:tab/>
            </w:r>
            <w:r w:rsidRPr="004A438E">
              <w:rPr>
                <w:rFonts w:ascii="Calibri Light" w:hAnsi="Calibri Light" w:cs="Arial"/>
              </w:rPr>
              <w:tab/>
            </w:r>
            <w:r w:rsidRPr="004A438E">
              <w:rPr>
                <w:rFonts w:ascii="Calibri Light" w:hAnsi="Calibri Light" w:cs="Arial"/>
              </w:rPr>
              <w:tab/>
            </w:r>
            <w:r w:rsidRPr="004A438E">
              <w:rPr>
                <w:rFonts w:ascii="Calibri Light" w:hAnsi="Calibri Light" w:cs="Arial"/>
              </w:rPr>
              <w:tab/>
              <w:t xml:space="preserve">         </w:t>
            </w:r>
            <w:r w:rsidR="00265944">
              <w:rPr>
                <w:rFonts w:ascii="Calibri Light" w:hAnsi="Calibri Light" w:cs="Arial"/>
                <w:b/>
              </w:rPr>
              <w:t>4</w:t>
            </w:r>
            <w:r w:rsidR="00F6745D">
              <w:rPr>
                <w:rFonts w:ascii="Calibri Light" w:hAnsi="Calibri Light" w:cs="Arial"/>
                <w:b/>
              </w:rPr>
              <w:t>7</w:t>
            </w:r>
            <w:r w:rsidRPr="004A438E">
              <w:rPr>
                <w:rFonts w:ascii="Calibri Light" w:hAnsi="Calibri Light" w:cs="Arial"/>
              </w:rPr>
              <w:t xml:space="preserve"> </w:t>
            </w:r>
          </w:p>
          <w:p w14:paraId="1B4043FD" w14:textId="77777777" w:rsidR="00F90324" w:rsidRPr="004A438E" w:rsidRDefault="00F90324" w:rsidP="00F90324">
            <w:pPr>
              <w:jc w:val="both"/>
              <w:rPr>
                <w:rFonts w:ascii="Calibri Light" w:hAnsi="Calibri Light"/>
                <w:b/>
              </w:rPr>
            </w:pPr>
          </w:p>
          <w:p w14:paraId="0B7CF8A9" w14:textId="77777777" w:rsidR="00F90324" w:rsidRPr="004A438E" w:rsidRDefault="00F90324" w:rsidP="00F90324">
            <w:pPr>
              <w:tabs>
                <w:tab w:val="left" w:pos="3600"/>
              </w:tabs>
              <w:jc w:val="both"/>
              <w:rPr>
                <w:rFonts w:ascii="Calibri Light" w:hAnsi="Calibri Light"/>
              </w:rPr>
            </w:pPr>
          </w:p>
          <w:p w14:paraId="545C2444" w14:textId="77777777" w:rsidR="00F90324" w:rsidRPr="00DE05ED" w:rsidRDefault="00F90324">
            <w:pPr>
              <w:rPr>
                <w:rFonts w:ascii="Arial Narrow" w:hAnsi="Arial Narrow"/>
                <w:b/>
                <w:color w:val="000000"/>
                <w:u w:val="single"/>
              </w:rPr>
            </w:pPr>
          </w:p>
          <w:p w14:paraId="6DE8195F" w14:textId="77777777" w:rsidR="000D345F" w:rsidRDefault="000D345F">
            <w:pPr>
              <w:jc w:val="both"/>
            </w:pPr>
          </w:p>
        </w:tc>
      </w:tr>
      <w:tr w:rsidR="000D345F" w14:paraId="0F2B013E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75B9CA1" w14:textId="77777777" w:rsidR="000D345F" w:rsidRDefault="000D345F" w:rsidP="00C72E8D">
            <w:pPr>
              <w:spacing w:before="20" w:after="20"/>
              <w:ind w:right="33"/>
              <w:rPr>
                <w:rFonts w:ascii="Arial Narrow" w:hAnsi="Arial Narrow"/>
                <w:smallCaps/>
                <w:sz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094AE46" w14:textId="77777777" w:rsidR="000D345F" w:rsidRDefault="000D345F">
            <w:pPr>
              <w:spacing w:before="20" w:after="20"/>
              <w:jc w:val="right"/>
              <w:rPr>
                <w:rFonts w:ascii="Arial Narrow" w:hAnsi="Arial Narrow"/>
                <w:smallCaps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2EE687C" w14:textId="77777777" w:rsidR="000D345F" w:rsidRPr="000162A7" w:rsidRDefault="000D345F">
            <w:pPr>
              <w:jc w:val="both"/>
              <w:rPr>
                <w:rFonts w:ascii="Arial Narrow" w:hAnsi="Arial Narrow"/>
                <w:b/>
                <w:color w:val="000000"/>
                <w:u w:val="single"/>
              </w:rPr>
            </w:pPr>
          </w:p>
        </w:tc>
      </w:tr>
    </w:tbl>
    <w:p w14:paraId="7FDB50BC" w14:textId="77777777" w:rsidR="000D345F" w:rsidRDefault="000D345F">
      <w:pPr>
        <w:rPr>
          <w:rFonts w:ascii="Arial Narrow" w:hAnsi="Arial Narrow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D345F" w14:paraId="1DB6525D" w14:textId="77777777" w:rsidTr="001246B3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BB52965" w14:textId="77777777" w:rsidR="000D345F" w:rsidRDefault="000D345F" w:rsidP="00DE05ED">
            <w:pPr>
              <w:spacing w:before="20" w:after="20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001CD27" w14:textId="77777777" w:rsidR="000D345F" w:rsidRDefault="000D345F">
            <w:pPr>
              <w:spacing w:before="20" w:after="20"/>
              <w:jc w:val="right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0281342" w14:textId="77777777" w:rsidR="005231F1" w:rsidRDefault="005231F1" w:rsidP="005231F1"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Autorizzazione al trattamento dati ai sensi del GDPR (Reg. UE n. 679/2016)</w:t>
            </w:r>
          </w:p>
          <w:p w14:paraId="0C778666" w14:textId="77777777" w:rsidR="005231F1" w:rsidRDefault="005231F1">
            <w:pPr>
              <w:spacing w:line="360" w:lineRule="auto"/>
              <w:jc w:val="both"/>
              <w:rPr>
                <w:b/>
                <w:bCs/>
                <w:sz w:val="12"/>
              </w:rPr>
            </w:pPr>
          </w:p>
          <w:p w14:paraId="606BAC1A" w14:textId="77777777" w:rsidR="000D345F" w:rsidRDefault="000D345F">
            <w:pPr>
              <w:spacing w:line="360" w:lineRule="auto"/>
              <w:jc w:val="both"/>
              <w:rPr>
                <w:rFonts w:ascii="Arial Narrow" w:hAnsi="Arial Narrow"/>
                <w:b/>
                <w:bCs/>
                <w:sz w:val="12"/>
              </w:rPr>
            </w:pPr>
            <w:r>
              <w:rPr>
                <w:b/>
                <w:bCs/>
                <w:sz w:val="12"/>
              </w:rPr>
              <w:t>Il sottoscritto è a conoscenza che, ai sensi dell’art. 26 della legge 15/68, le dichiarazioni mendaci, la falsità negli atti e l’uso di atti falsi sono puniti ai sensi del codice penale e delle leggi speciali. Inoltre, il sottoscritto autorizza al trattamento dei dati personali, secondo quanto previsto dalla Legge 196/03.</w:t>
            </w:r>
          </w:p>
        </w:tc>
      </w:tr>
    </w:tbl>
    <w:p w14:paraId="7682895B" w14:textId="77777777" w:rsidR="001246B3" w:rsidRDefault="001246B3">
      <w:pPr>
        <w:rPr>
          <w:rFonts w:ascii="Calibri" w:hAnsi="Calibri" w:cs="Calibri"/>
          <w:color w:val="000000"/>
          <w:sz w:val="22"/>
          <w:szCs w:val="22"/>
        </w:rPr>
      </w:pPr>
    </w:p>
    <w:p w14:paraId="08DC6485" w14:textId="77777777" w:rsidR="000D345F" w:rsidRPr="001246B3" w:rsidRDefault="001246B3" w:rsidP="001246B3">
      <w:pPr>
        <w:ind w:left="3600"/>
        <w:rPr>
          <w:sz w:val="15"/>
          <w:szCs w:val="15"/>
        </w:rPr>
      </w:pPr>
      <w:r w:rsidRPr="001246B3">
        <w:rPr>
          <w:rFonts w:ascii="Calibri" w:hAnsi="Calibri" w:cs="Calibri"/>
          <w:color w:val="000000"/>
          <w:sz w:val="18"/>
          <w:szCs w:val="18"/>
        </w:rPr>
        <w:t>“I dati personali saranno trattati in ottemperanza a quanto richiesto dal Dgs 196/2003 e Regolamento Europeo 679/2016. Si attesta inoltre la consapevolezza del rispetto alle responsabilità connesse a dichiarazioni mendaci (DPR 445/2000 ar. 76)”</w:t>
      </w:r>
    </w:p>
    <w:p w14:paraId="0A08EA8E" w14:textId="77777777" w:rsidR="000D345F" w:rsidRDefault="000D345F">
      <w:pPr/>
    </w:p>
    <w:p w14:paraId="131B11D2" w14:textId="77777777" w:rsidR="000D345F" w:rsidRDefault="00C72E8D" w:rsidP="009052F7">
      <w:pPr/>
      <w:bookmarkStart w:id="1" w:name="Testo26"/>
      <w:r>
        <w:t xml:space="preserve">Napoli, </w:t>
      </w:r>
      <w:r w:rsidR="00F6745D">
        <w:t>20</w:t>
      </w:r>
      <w:r>
        <w:t>/</w:t>
      </w:r>
      <w:r w:rsidR="00D15E2E">
        <w:t>0</w:t>
      </w:r>
      <w:r w:rsidR="00F6745D">
        <w:t>6</w:t>
      </w:r>
      <w:r w:rsidR="000D345F">
        <w:t>/2</w:t>
      </w:r>
      <w:bookmarkEnd w:id="1"/>
      <w:r w:rsidR="00A71043">
        <w:t>0</w:t>
      </w:r>
      <w:r w:rsidR="009052F7">
        <w:t>2</w:t>
      </w:r>
      <w:r w:rsidR="00F6745D">
        <w:t>6</w:t>
      </w:r>
      <w:r w:rsidR="000D345F">
        <w:tab/>
      </w:r>
      <w:r w:rsidR="009052F7">
        <w:tab/>
      </w:r>
      <w:r w:rsidR="009052F7">
        <w:tab/>
      </w:r>
      <w:r w:rsidR="008745D4">
        <w:t xml:space="preserve">Bruno </w:t>
      </w:r>
      <w:r w:rsidR="000D345F">
        <w:t xml:space="preserve">AMATO </w:t>
      </w:r>
    </w:p>
    <w:p w14:paraId="10875CAA" w14:textId="77777777" w:rsidR="00D15E2E" w:rsidRDefault="00D15E2E" w:rsidP="00D15E2E"/>
    <w:p w14:paraId="33FAA227" w14:textId="77777777" w:rsidR="00D15E2E" w:rsidRPr="00D15E2E" w:rsidRDefault="009839F8" w:rsidP="00D15E2E">
      <w:r w:rsidRPr="00A17063">
        <w:rPr>
          <w:noProof/>
        </w:rPr>
        <w:pict w14:anchorId="281D736F">
          <v:shape id="Immagine 3" o:spid="_x0000_i1026" type="#_x0000_t75" style="width:184.8pt;height:68.4pt;visibility:visible">
            <v:imagedata r:id="rId8" o:title=""/>
          </v:shape>
        </w:pict>
      </w:r>
    </w:p>
    <w:sectPr w:rsidR="00D15E2E" w:rsidRPr="00D15E2E">
      <w:footerReference w:type="default" r:id="rId9"/>
      <w:endnotePr>
        <w:numFmt w:val="decimal"/>
      </w:endnotePr>
      <w:pgSz w:w="11907" w:h="16840" w:code="9"/>
      <w:pgMar w:top="851" w:right="1797" w:bottom="851" w:left="851" w:header="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F49FB" w14:textId="77777777" w:rsidR="008A0973" w:rsidRDefault="008A0973">
      <w:r>
        <w:separator/>
      </w:r>
    </w:p>
  </w:endnote>
  <w:endnote w:type="continuationSeparator" w:id="0">
    <w:p w14:paraId="33013464" w14:textId="77777777" w:rsidR="008A0973" w:rsidRDefault="008A0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FAB62C85-11CE-4271-BA66-CDFBF416FCE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21CA3893-7553-4A0A-BC75-38000361D6F3}"/>
    <w:embedBold r:id="rId3" w:fontKey="{90221398-6BFC-4C36-9FD5-D4E2E2F73FFA}"/>
    <w:embedItalic r:id="rId4" w:fontKey="{799AAF52-16F8-48A1-9FEA-E0BBE4EEDB30}"/>
    <w:embedBoldItalic r:id="rId5" w:fontKey="{53672F04-8577-48CA-9168-58BBA98622F3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6" w:fontKey="{252B2666-90F8-4342-8985-ED5619D94E11}"/>
    <w:embedBold r:id="rId7" w:fontKey="{1224653F-DB23-4869-A2B7-6BAE37A5B8BC}"/>
    <w:embedItalic r:id="rId8" w:fontKey="{17E1B84D-D0B2-427B-AD40-5ED537785190}"/>
    <w:embedBoldItalic r:id="rId9" w:fontKey="{5D444FB7-58D8-4008-B000-E62DDB891D9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0" w:fontKey="{E433AC85-58C4-4C48-B12B-350299E417F0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11" w:fontKey="{08A29ABA-EEE8-4202-B2F6-AE07C7F5DF3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2" w:fontKey="{9DE1E600-A118-4287-B337-4A8C9C0AB241}"/>
    <w:embedBold r:id="rId13" w:fontKey="{C3E6C18E-E2A5-4C91-9CB1-B4A6282AA727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68C444E5-C31A-4CDC-BCAB-F8C02443A9F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5" w:fontKey="{36D1CF58-E2E1-4DFF-8B29-DF6583BB81C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6" w:fontKey="{C284A9D9-3B71-43DE-A3F6-8331E5C63412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7" w:fontKey="{5797C7A8-35D5-470E-B645-D2BA3C6B13C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8" w:fontKey="{F6BEA501-3C94-4478-B802-AE4FC726626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AA671" w14:textId="77777777" w:rsidR="00C72E8D" w:rsidRDefault="00C72E8D">
    <w:pPr>
      <w:framePr w:wrap="around" w:vAnchor="text" w:hAnchor="margin" w:y="1"/>
      <w:rPr/>
    </w:pP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C72E8D" w14:paraId="14F79EAC" w14:textId="77777777">
      <w:tblPrEx>
        <w:tblCellMar>
          <w:top w:w="0" w:type="dxa"/>
          <w:bottom w:w="0" w:type="dxa"/>
        </w:tblCellMar>
      </w:tblPrEx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14:paraId="36E01C23" w14:textId="77777777" w:rsidR="00C72E8D" w:rsidRDefault="00C72E8D">
          <w:pPr>
            <w:tabs>
              <w:tab w:val="left" w:pos="3261"/>
            </w:tabs>
            <w:jc w:val="right"/>
            <w:rPr>
              <w:rFonts w:ascii="Arial Narrow" w:hAnsi="Arial Narrow"/>
              <w:i/>
              <w:sz w:val="16"/>
            </w:rPr>
          </w:pPr>
          <w:r>
            <w:rPr>
              <w:rFonts w:ascii="Arial Narrow" w:hAnsi="Arial Narrow"/>
              <w:i/>
              <w:sz w:val="16"/>
            </w:rPr>
            <w:t xml:space="preserve">Pagina </w:t>
          </w:r>
          <w:r>
            <w:rPr>
              <w:rFonts w:ascii="Arial Narrow" w:hAnsi="Arial Narrow"/>
              <w:i/>
              <w:sz w:val="16"/>
            </w:rPr>
            <w:fldChar w:fldCharType="begin"/>
          </w:r>
          <w:r>
            <w:rPr>
              <w:rFonts w:ascii="Arial Narrow" w:hAnsi="Arial Narrow"/>
              <w:i/>
              <w:sz w:val="16"/>
            </w:rPr>
            <w:instrText xml:space="preserve">page </w:instrText>
          </w:r>
          <w:r>
            <w:rPr>
              <w:rFonts w:ascii="Arial Narrow" w:hAnsi="Arial Narrow"/>
              <w:i/>
              <w:sz w:val="16"/>
            </w:rPr>
            <w:fldChar w:fldCharType="separate"/>
          </w:r>
          <w:r w:rsidR="00A71043">
            <w:rPr>
              <w:rFonts w:ascii="Arial Narrow" w:hAnsi="Arial Narrow"/>
              <w:i/>
              <w:noProof/>
              <w:sz w:val="16"/>
            </w:rPr>
            <w:t>1</w:t>
          </w:r>
          <w:r>
            <w:rPr>
              <w:rFonts w:ascii="Arial Narrow" w:hAnsi="Arial Narrow"/>
              <w:i/>
              <w:sz w:val="16"/>
            </w:rPr>
            <w:fldChar w:fldCharType="end"/>
          </w:r>
          <w:r>
            <w:rPr>
              <w:rFonts w:ascii="Arial Narrow" w:hAnsi="Arial Narrow"/>
              <w:i/>
              <w:sz w:val="16"/>
            </w:rPr>
            <w:t xml:space="preserve"> - Curriculum vitae di</w:t>
          </w:r>
        </w:p>
        <w:p w14:paraId="4EA43172" w14:textId="77777777" w:rsidR="00C72E8D" w:rsidRDefault="00C72E8D">
          <w:pPr>
            <w:tabs>
              <w:tab w:val="left" w:pos="3261"/>
            </w:tabs>
            <w:jc w:val="right"/>
            <w:rPr>
              <w:rFonts w:ascii="Arial Narrow" w:hAnsi="Arial Narrow"/>
              <w:sz w:val="16"/>
            </w:rPr>
          </w:pP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14:paraId="0C09CE3D" w14:textId="77777777" w:rsidR="00C72E8D" w:rsidRDefault="00C72E8D">
          <w:pPr>
            <w:tabs>
              <w:tab w:val="left" w:pos="3261"/>
            </w:tabs>
            <w:rPr>
              <w:rFonts w:ascii="Arial Narrow" w:hAnsi="Arial Narrow"/>
              <w:sz w:val="16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14:paraId="6F39BC3F" w14:textId="77777777" w:rsidR="00C72E8D" w:rsidRDefault="00C72E8D">
          <w:pPr>
            <w:rPr>
              <w:rFonts w:ascii="Arial Narrow" w:hAnsi="Arial Narrow"/>
              <w:i/>
            </w:rPr>
          </w:pPr>
        </w:p>
      </w:tc>
    </w:tr>
  </w:tbl>
  <w:p w14:paraId="7A8EE19B" w14:textId="77777777" w:rsidR="00C72E8D" w:rsidRDefault="00C72E8D">
    <w:pPr>
      <w:tabs>
        <w:tab w:val="left" w:pos="3261"/>
      </w:tabs>
      <w:rPr>
        <w:rFonts w:ascii="Arial Narrow" w:hAnsi="Arial Narrow"/>
        <w:sz w:val="18"/>
      </w:rPr>
    </w:pPr>
    <w:r>
      <w:rPr>
        <w:rFonts w:ascii="Arial Narrow" w:hAnsi="Arial Narrow"/>
        <w:sz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D536E" w14:textId="77777777" w:rsidR="008A0973" w:rsidRDefault="008A0973">
      <w:r>
        <w:separator/>
      </w:r>
    </w:p>
  </w:footnote>
  <w:footnote w:type="continuationSeparator" w:id="0">
    <w:p w14:paraId="6B9AC7EB" w14:textId="77777777" w:rsidR="008A0973" w:rsidRDefault="008A0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10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12"/>
    <w:multiLevelType w:val="multilevel"/>
    <w:tmpl w:val="00000000"/>
    <w:lvl w:ilvl="0">
      <w:start w:val="1997"/>
      <w:numFmt w:val="decimal"/>
      <w:lvlText w:val="%1"/>
      <w:lvlJc w:val="left"/>
      <w:pPr>
        <w:tabs>
          <w:tab w:val="num" w:pos="400"/>
        </w:tabs>
        <w:ind w:left="400" w:hanging="40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120927AC"/>
    <w:multiLevelType w:val="hybridMultilevel"/>
    <w:tmpl w:val="02D87C36"/>
    <w:lvl w:ilvl="0" w:tplc="915ABCE4">
      <w:start w:val="20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65600"/>
    <w:multiLevelType w:val="hybridMultilevel"/>
    <w:tmpl w:val="6FA6A4B4"/>
    <w:lvl w:ilvl="0" w:tplc="303A2596">
      <w:start w:val="2007"/>
      <w:numFmt w:val="decimal"/>
      <w:lvlText w:val="%1"/>
      <w:lvlJc w:val="left"/>
      <w:pPr>
        <w:tabs>
          <w:tab w:val="num" w:pos="1000"/>
        </w:tabs>
        <w:ind w:left="1000" w:hanging="640"/>
      </w:pPr>
      <w:rPr>
        <w:rFonts w:hint="default"/>
      </w:r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4E3F46"/>
    <w:multiLevelType w:val="hybridMultilevel"/>
    <w:tmpl w:val="4426E6C0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13A2814"/>
    <w:multiLevelType w:val="hybridMultilevel"/>
    <w:tmpl w:val="5DEE0FCC"/>
    <w:lvl w:ilvl="0" w:tplc="A0265CC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6E7970C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F8D545A"/>
    <w:multiLevelType w:val="hybridMultilevel"/>
    <w:tmpl w:val="A6327EAA"/>
    <w:lvl w:ilvl="0" w:tplc="0410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577477822">
    <w:abstractNumId w:val="6"/>
  </w:num>
  <w:num w:numId="2" w16cid:durableId="1418483863">
    <w:abstractNumId w:val="5"/>
  </w:num>
  <w:num w:numId="3" w16cid:durableId="1567302542">
    <w:abstractNumId w:val="0"/>
  </w:num>
  <w:num w:numId="4" w16cid:durableId="834027955">
    <w:abstractNumId w:val="4"/>
  </w:num>
  <w:num w:numId="5" w16cid:durableId="700667361">
    <w:abstractNumId w:val="7"/>
  </w:num>
  <w:num w:numId="6" w16cid:durableId="1345323480">
    <w:abstractNumId w:val="1"/>
  </w:num>
  <w:num w:numId="7" w16cid:durableId="1979993123">
    <w:abstractNumId w:val="3"/>
  </w:num>
  <w:num w:numId="8" w16cid:durableId="436215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activeWritingStyle w:appName="MSWord" w:lang="en-US" w:vendorID="8" w:dllVersion="513" w:checkStyle="1"/>
  <w:activeWritingStyle w:appName="MSWord" w:lang="it-IT" w:vendorID="3" w:dllVersion="517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position-horizontal-relative:page;mso-position-vertical-relative:page"/>
  </w:hdrShapeDefaults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6228"/>
    <w:rsid w:val="000861A9"/>
    <w:rsid w:val="000D345F"/>
    <w:rsid w:val="001246B3"/>
    <w:rsid w:val="001B1F38"/>
    <w:rsid w:val="001D3CE3"/>
    <w:rsid w:val="00213AC5"/>
    <w:rsid w:val="00234A5E"/>
    <w:rsid w:val="0026245E"/>
    <w:rsid w:val="00265944"/>
    <w:rsid w:val="00302B09"/>
    <w:rsid w:val="003F0564"/>
    <w:rsid w:val="0040321B"/>
    <w:rsid w:val="004544A9"/>
    <w:rsid w:val="004A0F0E"/>
    <w:rsid w:val="005231F1"/>
    <w:rsid w:val="005366F2"/>
    <w:rsid w:val="00552884"/>
    <w:rsid w:val="005F0737"/>
    <w:rsid w:val="006838C1"/>
    <w:rsid w:val="00712F37"/>
    <w:rsid w:val="00736732"/>
    <w:rsid w:val="007B7CD5"/>
    <w:rsid w:val="008745D4"/>
    <w:rsid w:val="008A0973"/>
    <w:rsid w:val="008A74A0"/>
    <w:rsid w:val="008E7E33"/>
    <w:rsid w:val="009052F7"/>
    <w:rsid w:val="009525E4"/>
    <w:rsid w:val="009665E1"/>
    <w:rsid w:val="009839F8"/>
    <w:rsid w:val="00987A65"/>
    <w:rsid w:val="00993C18"/>
    <w:rsid w:val="009E1537"/>
    <w:rsid w:val="009F63C1"/>
    <w:rsid w:val="00A6605A"/>
    <w:rsid w:val="00A71043"/>
    <w:rsid w:val="00AD7DA0"/>
    <w:rsid w:val="00C72E8D"/>
    <w:rsid w:val="00D11D25"/>
    <w:rsid w:val="00D15E2E"/>
    <w:rsid w:val="00D54E54"/>
    <w:rsid w:val="00DE05ED"/>
    <w:rsid w:val="00E45399"/>
    <w:rsid w:val="00E71B1C"/>
    <w:rsid w:val="00ED3BF0"/>
    <w:rsid w:val="00EE7AEB"/>
    <w:rsid w:val="00F542F6"/>
    <w:rsid w:val="00F6745D"/>
    <w:rsid w:val="00F700AF"/>
    <w:rsid w:val="00F90324"/>
    <w:rsid w:val="00FD476E"/>
    <w:rsid w:val="00FE1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position-horizontal-relative:page;mso-position-vertical-relative:page"/>
    <o:shapelayout v:ext="edit">
      <o:idmap v:ext="edit" data="2"/>
    </o:shapelayout>
  </w:shapeDefaults>
  <w:decimalSymbol w:val=","/>
  <w:listSeparator w:val=";"/>
  <w14:docId w14:val="46A7A2CD"/>
  <w14:defaultImageDpi w14:val="300"/>
  <w15:chartTrackingRefBased/>
  <w15:docId w15:val="{E950F874-3A9A-4E32-9A80-63CDB6421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9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1594</Words>
  <Characters>9087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di curriculum europeo</vt:lpstr>
    </vt:vector>
  </TitlesOfParts>
  <Company/>
  <LinksUpToDate>false</LinksUpToDate>
  <CharactersWithSpaces>10660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di curriculum europeo</dc:title>
  <dc:subject/>
  <dc:creator>ufficio formazione unico</dc:creator>
  <cp:keywords/>
  <dc:description/>
  <cp:lastModifiedBy>Giuseppe Botta</cp:lastModifiedBy>
  <cp:revision>2</cp:revision>
  <cp:lastPrinted>2023-02-09T13:13:00Z</cp:lastPrinted>
  <dcterms:created xsi:type="dcterms:W3CDTF">2026-06-21T20:49:00Z</dcterms:created>
  <dcterms:modified xsi:type="dcterms:W3CDTF">2026-06-21T20:49:00Z</dcterms:modified>
</cp:coreProperties>
</file>